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BD8" w:rsidRDefault="00410BD8" w:rsidP="00410BD8">
      <w:pPr>
        <w:widowControl/>
        <w:spacing w:line="360" w:lineRule="auto"/>
        <w:ind w:firstLineChars="200" w:firstLine="480"/>
        <w:jc w:val="right"/>
        <w:rPr>
          <w:rFonts w:asciiTheme="minorEastAsia" w:hAnsiTheme="minorEastAsia" w:cs="宋体"/>
          <w:color w:val="2E2E2E"/>
          <w:kern w:val="0"/>
          <w:sz w:val="24"/>
          <w:szCs w:val="24"/>
        </w:rPr>
      </w:pPr>
    </w:p>
    <w:p w:rsidR="00410BD8" w:rsidRDefault="00410BD8" w:rsidP="00410BD8">
      <w:pPr>
        <w:widowControl/>
        <w:jc w:val="left"/>
        <w:rPr>
          <w:rFonts w:asciiTheme="minorEastAsia" w:hAnsiTheme="minorEastAsia" w:cs="宋体"/>
          <w:color w:val="2E2E2E"/>
          <w:kern w:val="0"/>
          <w:sz w:val="24"/>
          <w:szCs w:val="24"/>
        </w:rPr>
      </w:pPr>
      <w:r w:rsidRPr="00C87129">
        <w:rPr>
          <w:rFonts w:asciiTheme="minorEastAsia" w:hAnsiTheme="minorEastAsia" w:cs="宋体" w:hint="eastAsia"/>
          <w:color w:val="2E2E2E"/>
          <w:kern w:val="0"/>
          <w:sz w:val="24"/>
          <w:szCs w:val="24"/>
        </w:rPr>
        <w:t>附件一：培训课程表</w:t>
      </w:r>
    </w:p>
    <w:p w:rsidR="00410BD8" w:rsidRDefault="00410BD8" w:rsidP="00410BD8">
      <w:pPr>
        <w:widowControl/>
        <w:jc w:val="left"/>
        <w:rPr>
          <w:rFonts w:asciiTheme="minorEastAsia" w:hAnsiTheme="minorEastAsia" w:cs="宋体"/>
          <w:color w:val="2E2E2E"/>
          <w:kern w:val="0"/>
          <w:sz w:val="24"/>
          <w:szCs w:val="24"/>
        </w:rPr>
      </w:pPr>
      <w:hyperlink w:anchor="_附件二:_培训报名确认事宜" w:history="1">
        <w:r>
          <w:rPr>
            <w:rFonts w:asciiTheme="minorEastAsia" w:hAnsiTheme="minorEastAsia" w:cs="宋体"/>
            <w:color w:val="2E2E2E"/>
            <w:kern w:val="0"/>
            <w:sz w:val="24"/>
            <w:szCs w:val="24"/>
          </w:rPr>
          <w:t>附件</w:t>
        </w:r>
        <w:r>
          <w:rPr>
            <w:rFonts w:asciiTheme="minorEastAsia" w:hAnsiTheme="minorEastAsia" w:cs="宋体" w:hint="eastAsia"/>
            <w:color w:val="2E2E2E"/>
            <w:kern w:val="0"/>
            <w:sz w:val="24"/>
            <w:szCs w:val="24"/>
          </w:rPr>
          <w:t>二</w:t>
        </w:r>
        <w:r>
          <w:rPr>
            <w:rFonts w:asciiTheme="minorEastAsia" w:hAnsiTheme="minorEastAsia" w:cs="宋体"/>
            <w:color w:val="2E2E2E"/>
            <w:kern w:val="0"/>
            <w:sz w:val="24"/>
            <w:szCs w:val="24"/>
          </w:rPr>
          <w:t>: 培训报名确认事宜</w:t>
        </w:r>
      </w:hyperlink>
    </w:p>
    <w:p w:rsidR="00410BD8" w:rsidRDefault="00410BD8" w:rsidP="00410BD8">
      <w:pPr>
        <w:widowControl/>
        <w:jc w:val="left"/>
        <w:rPr>
          <w:rFonts w:asciiTheme="minorEastAsia" w:hAnsiTheme="minorEastAsia" w:cs="宋体"/>
          <w:color w:val="2E2E2E"/>
          <w:kern w:val="0"/>
          <w:sz w:val="24"/>
          <w:szCs w:val="24"/>
        </w:rPr>
      </w:pPr>
      <w:hyperlink w:anchor="_附件三：收费标准、收费方式及关于发票开具" w:history="1">
        <w:r w:rsidRPr="002F5AF4">
          <w:rPr>
            <w:rFonts w:asciiTheme="minorEastAsia" w:hAnsiTheme="minorEastAsia" w:cs="宋体" w:hint="eastAsia"/>
            <w:color w:val="2E2E2E"/>
            <w:kern w:val="0"/>
            <w:sz w:val="24"/>
            <w:szCs w:val="24"/>
          </w:rPr>
          <w:t>附件</w:t>
        </w:r>
        <w:r>
          <w:rPr>
            <w:rFonts w:asciiTheme="minorEastAsia" w:hAnsiTheme="minorEastAsia" w:cs="宋体" w:hint="eastAsia"/>
            <w:color w:val="2E2E2E"/>
            <w:kern w:val="0"/>
            <w:sz w:val="24"/>
            <w:szCs w:val="24"/>
          </w:rPr>
          <w:t>三</w:t>
        </w:r>
        <w:r w:rsidRPr="002F5AF4">
          <w:rPr>
            <w:rFonts w:asciiTheme="minorEastAsia" w:hAnsiTheme="minorEastAsia" w:cs="宋体" w:hint="eastAsia"/>
            <w:color w:val="2E2E2E"/>
            <w:kern w:val="0"/>
            <w:sz w:val="24"/>
            <w:szCs w:val="24"/>
          </w:rPr>
          <w:t>：收费标准、收费方式及关于发票开具</w:t>
        </w:r>
      </w:hyperlink>
    </w:p>
    <w:p w:rsidR="00410BD8" w:rsidRDefault="00410BD8" w:rsidP="00410BD8">
      <w:pPr>
        <w:widowControl/>
        <w:jc w:val="left"/>
        <w:rPr>
          <w:rFonts w:asciiTheme="minorEastAsia" w:hAnsiTheme="minorEastAsia" w:cs="宋体"/>
          <w:color w:val="2E2E2E"/>
          <w:kern w:val="0"/>
          <w:sz w:val="24"/>
          <w:szCs w:val="24"/>
        </w:rPr>
      </w:pPr>
      <w:r>
        <w:rPr>
          <w:rFonts w:asciiTheme="minorEastAsia" w:hAnsiTheme="minorEastAsia" w:cs="宋体" w:hint="eastAsia"/>
          <w:color w:val="2E2E2E"/>
          <w:kern w:val="0"/>
          <w:sz w:val="24"/>
          <w:szCs w:val="24"/>
        </w:rPr>
        <w:t>附件四：</w:t>
      </w:r>
      <w:hyperlink r:id="rId5" w:tgtFrame="_blank" w:history="1">
        <w:r>
          <w:rPr>
            <w:rFonts w:asciiTheme="minorEastAsia" w:hAnsiTheme="minorEastAsia" w:cs="宋体" w:hint="eastAsia"/>
            <w:color w:val="2E2E2E"/>
            <w:kern w:val="0"/>
            <w:sz w:val="24"/>
            <w:szCs w:val="24"/>
          </w:rPr>
          <w:t>董事会推荐函模板</w:t>
        </w:r>
      </w:hyperlink>
    </w:p>
    <w:p w:rsidR="00410BD8" w:rsidRDefault="00410BD8" w:rsidP="00410BD8">
      <w:pPr>
        <w:widowControl/>
        <w:jc w:val="left"/>
        <w:rPr>
          <w:rFonts w:asciiTheme="minorEastAsia" w:hAnsiTheme="minorEastAsia" w:cs="宋体"/>
          <w:color w:val="2E2E2E"/>
          <w:kern w:val="0"/>
          <w:sz w:val="24"/>
          <w:szCs w:val="24"/>
        </w:rPr>
      </w:pPr>
      <w:r>
        <w:rPr>
          <w:rFonts w:asciiTheme="minorEastAsia" w:hAnsiTheme="minorEastAsia" w:cs="宋体" w:hint="eastAsia"/>
          <w:color w:val="2E2E2E"/>
          <w:kern w:val="0"/>
          <w:sz w:val="24"/>
          <w:szCs w:val="24"/>
        </w:rPr>
        <w:t>附件五：接（送）机/</w:t>
      </w:r>
      <w:proofErr w:type="gramStart"/>
      <w:r>
        <w:rPr>
          <w:rFonts w:asciiTheme="minorEastAsia" w:hAnsiTheme="minorEastAsia" w:cs="宋体" w:hint="eastAsia"/>
          <w:color w:val="2E2E2E"/>
          <w:kern w:val="0"/>
          <w:sz w:val="24"/>
          <w:szCs w:val="24"/>
        </w:rPr>
        <w:t>站安排</w:t>
      </w:r>
      <w:proofErr w:type="gramEnd"/>
      <w:r>
        <w:rPr>
          <w:rFonts w:asciiTheme="minorEastAsia" w:hAnsiTheme="minorEastAsia" w:cs="宋体" w:hint="eastAsia"/>
          <w:color w:val="2E2E2E"/>
          <w:kern w:val="0"/>
          <w:sz w:val="24"/>
          <w:szCs w:val="24"/>
        </w:rPr>
        <w:t>及交通指南</w:t>
      </w:r>
      <w:bookmarkStart w:id="0" w:name="_GoBack"/>
      <w:bookmarkEnd w:id="0"/>
    </w:p>
    <w:p w:rsidR="00410BD8" w:rsidRDefault="00410BD8" w:rsidP="00410BD8">
      <w:pPr>
        <w:widowControl/>
        <w:jc w:val="left"/>
        <w:rPr>
          <w:rFonts w:asciiTheme="minorEastAsia" w:hAnsiTheme="minorEastAsia" w:cs="宋体"/>
          <w:color w:val="2E2E2E"/>
          <w:kern w:val="0"/>
          <w:sz w:val="24"/>
          <w:szCs w:val="24"/>
        </w:rPr>
      </w:pPr>
      <w:r>
        <w:rPr>
          <w:rFonts w:asciiTheme="minorEastAsia" w:hAnsiTheme="minorEastAsia" w:cs="宋体"/>
          <w:color w:val="2E2E2E"/>
          <w:kern w:val="0"/>
          <w:sz w:val="24"/>
          <w:szCs w:val="24"/>
        </w:rPr>
        <w:br w:type="page"/>
      </w:r>
    </w:p>
    <w:p w:rsidR="00410BD8" w:rsidRPr="002C64A9" w:rsidRDefault="00410BD8" w:rsidP="00410BD8">
      <w:pPr>
        <w:pStyle w:val="3"/>
        <w:ind w:firstLine="420"/>
      </w:pPr>
      <w:r w:rsidRPr="002C64A9">
        <w:rPr>
          <w:rFonts w:hint="eastAsia"/>
        </w:rPr>
        <w:lastRenderedPageBreak/>
        <w:t>附件一：培训课程表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5"/>
        <w:gridCol w:w="2207"/>
        <w:gridCol w:w="4900"/>
      </w:tblGrid>
      <w:tr w:rsidR="00410BD8" w:rsidTr="008C01EC">
        <w:trPr>
          <w:trHeight w:val="460"/>
          <w:jc w:val="center"/>
        </w:trPr>
        <w:tc>
          <w:tcPr>
            <w:tcW w:w="2125" w:type="pct"/>
            <w:gridSpan w:val="2"/>
            <w:vAlign w:val="center"/>
          </w:tcPr>
          <w:p w:rsidR="00410BD8" w:rsidRDefault="00410BD8" w:rsidP="008C01EC">
            <w:pPr>
              <w:spacing w:line="240" w:lineRule="atLeast"/>
              <w:ind w:rightChars="12" w:right="25"/>
              <w:jc w:val="center"/>
              <w:rPr>
                <w:rFonts w:ascii="楷体" w:eastAsia="楷体" w:hAnsi="楷体"/>
                <w:b/>
                <w:sz w:val="24"/>
              </w:rPr>
            </w:pPr>
            <w:r>
              <w:rPr>
                <w:rFonts w:ascii="楷体" w:eastAsia="楷体" w:hAnsi="楷体" w:hint="eastAsia"/>
                <w:b/>
                <w:sz w:val="24"/>
              </w:rPr>
              <w:t>时间</w:t>
            </w:r>
          </w:p>
        </w:tc>
        <w:tc>
          <w:tcPr>
            <w:tcW w:w="2875" w:type="pct"/>
            <w:vAlign w:val="center"/>
          </w:tcPr>
          <w:p w:rsidR="00410BD8" w:rsidRDefault="00410BD8" w:rsidP="008C01EC">
            <w:pPr>
              <w:spacing w:line="240" w:lineRule="atLeast"/>
              <w:ind w:rightChars="12" w:right="25"/>
              <w:jc w:val="center"/>
              <w:rPr>
                <w:rFonts w:ascii="楷体" w:eastAsia="楷体" w:hAnsi="楷体"/>
                <w:b/>
                <w:sz w:val="24"/>
              </w:rPr>
            </w:pPr>
            <w:r>
              <w:rPr>
                <w:rFonts w:ascii="楷体" w:eastAsia="楷体" w:hAnsi="楷体" w:hint="eastAsia"/>
                <w:b/>
                <w:sz w:val="24"/>
              </w:rPr>
              <w:t>课程内容</w:t>
            </w:r>
          </w:p>
        </w:tc>
      </w:tr>
      <w:tr w:rsidR="00410BD8" w:rsidTr="008C01EC">
        <w:trPr>
          <w:trHeight w:val="291"/>
          <w:jc w:val="center"/>
        </w:trPr>
        <w:tc>
          <w:tcPr>
            <w:tcW w:w="830" w:type="pct"/>
            <w:vMerge w:val="restart"/>
            <w:shd w:val="clear" w:color="auto" w:fill="auto"/>
            <w:vAlign w:val="center"/>
          </w:tcPr>
          <w:p w:rsidR="00410BD8" w:rsidRDefault="00410BD8" w:rsidP="008C01EC">
            <w:pPr>
              <w:spacing w:line="240" w:lineRule="atLeast"/>
              <w:ind w:rightChars="12" w:right="25"/>
              <w:jc w:val="center"/>
              <w:rPr>
                <w:rFonts w:ascii="楷体" w:eastAsia="楷体" w:hAnsi="楷体"/>
                <w:b/>
                <w:bCs/>
                <w:spacing w:val="-20"/>
                <w:sz w:val="24"/>
              </w:rPr>
            </w:pPr>
            <w:r>
              <w:rPr>
                <w:rFonts w:ascii="楷体" w:eastAsia="楷体" w:hAnsi="楷体" w:hint="eastAsia"/>
                <w:b/>
                <w:bCs/>
                <w:spacing w:val="-20"/>
                <w:sz w:val="24"/>
              </w:rPr>
              <w:t>4月17日</w:t>
            </w:r>
          </w:p>
        </w:tc>
        <w:tc>
          <w:tcPr>
            <w:tcW w:w="4170" w:type="pct"/>
            <w:gridSpan w:val="2"/>
            <w:shd w:val="clear" w:color="auto" w:fill="A0A0A0"/>
            <w:vAlign w:val="center"/>
          </w:tcPr>
          <w:p w:rsidR="00410BD8" w:rsidRDefault="00410BD8" w:rsidP="008C01EC">
            <w:pPr>
              <w:spacing w:line="240" w:lineRule="atLeast"/>
              <w:ind w:rightChars="12" w:right="25" w:firstLineChars="343" w:firstLine="826"/>
              <w:rPr>
                <w:rFonts w:ascii="楷体" w:eastAsia="楷体" w:hAnsi="楷体"/>
                <w:b/>
                <w:spacing w:val="-20"/>
                <w:sz w:val="24"/>
              </w:rPr>
            </w:pPr>
            <w:r>
              <w:rPr>
                <w:rFonts w:ascii="楷体" w:eastAsia="楷体" w:hAnsi="楷体" w:hint="eastAsia"/>
                <w:b/>
                <w:bCs/>
                <w:sz w:val="24"/>
              </w:rPr>
              <w:t xml:space="preserve">上午   </w:t>
            </w:r>
          </w:p>
        </w:tc>
      </w:tr>
      <w:tr w:rsidR="00410BD8" w:rsidTr="008C01EC">
        <w:trPr>
          <w:trHeight w:val="591"/>
          <w:jc w:val="center"/>
        </w:trPr>
        <w:tc>
          <w:tcPr>
            <w:tcW w:w="830" w:type="pct"/>
            <w:vMerge/>
            <w:vAlign w:val="center"/>
          </w:tcPr>
          <w:p w:rsidR="00410BD8" w:rsidRDefault="00410BD8" w:rsidP="008C01EC">
            <w:pPr>
              <w:spacing w:line="240" w:lineRule="atLeast"/>
              <w:ind w:rightChars="12" w:right="25"/>
              <w:jc w:val="center"/>
              <w:rPr>
                <w:rFonts w:ascii="楷体" w:eastAsia="楷体" w:hAnsi="楷体"/>
                <w:b/>
                <w:bCs/>
                <w:spacing w:val="-20"/>
                <w:sz w:val="24"/>
              </w:rPr>
            </w:pPr>
          </w:p>
        </w:tc>
        <w:tc>
          <w:tcPr>
            <w:tcW w:w="1295" w:type="pct"/>
            <w:vAlign w:val="center"/>
          </w:tcPr>
          <w:p w:rsidR="00410BD8" w:rsidRDefault="00410BD8" w:rsidP="008C01EC">
            <w:pPr>
              <w:spacing w:line="240" w:lineRule="atLeast"/>
              <w:ind w:rightChars="12" w:right="25"/>
              <w:jc w:val="center"/>
              <w:rPr>
                <w:rFonts w:ascii="楷体" w:eastAsia="楷体" w:hAnsi="楷体"/>
                <w:sz w:val="24"/>
              </w:rPr>
            </w:pPr>
            <w:r>
              <w:rPr>
                <w:rFonts w:ascii="楷体" w:eastAsia="楷体" w:hAnsi="楷体" w:hint="eastAsia"/>
                <w:sz w:val="24"/>
              </w:rPr>
              <w:t>09：00-09：20</w:t>
            </w:r>
          </w:p>
        </w:tc>
        <w:tc>
          <w:tcPr>
            <w:tcW w:w="2875" w:type="pct"/>
            <w:vAlign w:val="center"/>
          </w:tcPr>
          <w:p w:rsidR="00410BD8" w:rsidRDefault="00410BD8" w:rsidP="008C01EC">
            <w:pPr>
              <w:spacing w:line="240" w:lineRule="atLeast"/>
              <w:ind w:rightChars="12" w:right="25"/>
              <w:jc w:val="center"/>
              <w:rPr>
                <w:rFonts w:ascii="楷体" w:eastAsia="楷体" w:hAnsi="楷体"/>
                <w:spacing w:val="-20"/>
                <w:sz w:val="24"/>
              </w:rPr>
            </w:pPr>
            <w:r>
              <w:rPr>
                <w:rFonts w:ascii="楷体" w:eastAsia="楷体" w:hAnsi="楷体" w:hint="eastAsia"/>
                <w:spacing w:val="-20"/>
                <w:sz w:val="24"/>
              </w:rPr>
              <w:t>欢迎致辞</w:t>
            </w:r>
          </w:p>
        </w:tc>
      </w:tr>
      <w:tr w:rsidR="00410BD8" w:rsidTr="008C01EC">
        <w:trPr>
          <w:trHeight w:val="591"/>
          <w:jc w:val="center"/>
        </w:trPr>
        <w:tc>
          <w:tcPr>
            <w:tcW w:w="830" w:type="pct"/>
            <w:vMerge/>
            <w:vAlign w:val="center"/>
          </w:tcPr>
          <w:p w:rsidR="00410BD8" w:rsidRDefault="00410BD8" w:rsidP="008C01EC">
            <w:pPr>
              <w:spacing w:line="240" w:lineRule="atLeast"/>
              <w:ind w:rightChars="12" w:right="25"/>
              <w:jc w:val="center"/>
              <w:rPr>
                <w:rFonts w:ascii="楷体" w:eastAsia="楷体" w:hAnsi="楷体"/>
                <w:b/>
                <w:bCs/>
                <w:spacing w:val="-20"/>
                <w:sz w:val="24"/>
              </w:rPr>
            </w:pPr>
          </w:p>
        </w:tc>
        <w:tc>
          <w:tcPr>
            <w:tcW w:w="1295" w:type="pct"/>
            <w:vAlign w:val="center"/>
          </w:tcPr>
          <w:p w:rsidR="00410BD8" w:rsidRDefault="00410BD8" w:rsidP="008C01EC">
            <w:pPr>
              <w:spacing w:line="240" w:lineRule="atLeast"/>
              <w:ind w:rightChars="12" w:right="25"/>
              <w:jc w:val="center"/>
              <w:rPr>
                <w:rFonts w:ascii="楷体" w:eastAsia="楷体" w:hAnsi="楷体"/>
                <w:sz w:val="24"/>
              </w:rPr>
            </w:pPr>
            <w:r>
              <w:rPr>
                <w:rFonts w:ascii="楷体" w:eastAsia="楷体" w:hAnsi="楷体" w:hint="eastAsia"/>
                <w:sz w:val="24"/>
              </w:rPr>
              <w:t>09：20-10：30</w:t>
            </w:r>
          </w:p>
        </w:tc>
        <w:tc>
          <w:tcPr>
            <w:tcW w:w="2875" w:type="pct"/>
            <w:vAlign w:val="center"/>
          </w:tcPr>
          <w:p w:rsidR="00410BD8" w:rsidRDefault="00410BD8" w:rsidP="008C01EC">
            <w:pPr>
              <w:spacing w:line="240" w:lineRule="atLeast"/>
              <w:ind w:rightChars="12" w:right="25"/>
              <w:jc w:val="center"/>
              <w:rPr>
                <w:rFonts w:ascii="楷体" w:eastAsia="楷体" w:hAnsi="楷体"/>
                <w:spacing w:val="-20"/>
                <w:sz w:val="24"/>
              </w:rPr>
            </w:pPr>
            <w:r>
              <w:rPr>
                <w:rFonts w:ascii="楷体" w:eastAsia="楷体" w:hAnsi="楷体" w:hint="eastAsia"/>
                <w:spacing w:val="-20"/>
                <w:sz w:val="24"/>
              </w:rPr>
              <w:t>课程</w:t>
            </w:r>
            <w:proofErr w:type="gramStart"/>
            <w:r>
              <w:rPr>
                <w:rFonts w:ascii="楷体" w:eastAsia="楷体" w:hAnsi="楷体" w:hint="eastAsia"/>
                <w:spacing w:val="-20"/>
                <w:sz w:val="24"/>
              </w:rPr>
              <w:t>一</w:t>
            </w:r>
            <w:proofErr w:type="gramEnd"/>
            <w:r>
              <w:rPr>
                <w:rFonts w:ascii="楷体" w:eastAsia="楷体" w:hAnsi="楷体" w:hint="eastAsia"/>
                <w:spacing w:val="-20"/>
                <w:sz w:val="24"/>
              </w:rPr>
              <w:t>：</w:t>
            </w:r>
          </w:p>
          <w:p w:rsidR="00410BD8" w:rsidRDefault="00410BD8" w:rsidP="008C01EC">
            <w:pPr>
              <w:spacing w:line="240" w:lineRule="atLeast"/>
              <w:ind w:rightChars="12" w:right="25"/>
              <w:jc w:val="center"/>
              <w:rPr>
                <w:rFonts w:ascii="楷体" w:eastAsia="楷体" w:hAnsi="楷体"/>
                <w:spacing w:val="-20"/>
                <w:sz w:val="24"/>
              </w:rPr>
            </w:pPr>
            <w:r>
              <w:rPr>
                <w:rFonts w:ascii="楷体" w:eastAsia="楷体" w:hAnsi="楷体" w:hint="eastAsia"/>
                <w:spacing w:val="-20"/>
                <w:sz w:val="24"/>
              </w:rPr>
              <w:t>多层次资本市场最新发展</w:t>
            </w:r>
          </w:p>
        </w:tc>
      </w:tr>
      <w:tr w:rsidR="00410BD8" w:rsidTr="008C01EC">
        <w:trPr>
          <w:trHeight w:val="591"/>
          <w:jc w:val="center"/>
        </w:trPr>
        <w:tc>
          <w:tcPr>
            <w:tcW w:w="830" w:type="pct"/>
            <w:vMerge/>
            <w:vAlign w:val="center"/>
          </w:tcPr>
          <w:p w:rsidR="00410BD8" w:rsidRDefault="00410BD8" w:rsidP="008C01EC">
            <w:pPr>
              <w:spacing w:line="240" w:lineRule="atLeast"/>
              <w:ind w:rightChars="12" w:right="25"/>
              <w:jc w:val="center"/>
              <w:rPr>
                <w:rFonts w:ascii="楷体" w:eastAsia="楷体" w:hAnsi="楷体"/>
                <w:b/>
                <w:bCs/>
                <w:spacing w:val="-20"/>
                <w:sz w:val="24"/>
              </w:rPr>
            </w:pPr>
          </w:p>
        </w:tc>
        <w:tc>
          <w:tcPr>
            <w:tcW w:w="1295" w:type="pct"/>
            <w:vAlign w:val="center"/>
          </w:tcPr>
          <w:p w:rsidR="00410BD8" w:rsidRDefault="00410BD8" w:rsidP="008C01EC">
            <w:pPr>
              <w:spacing w:line="240" w:lineRule="atLeast"/>
              <w:ind w:rightChars="12" w:right="25"/>
              <w:jc w:val="center"/>
              <w:rPr>
                <w:rFonts w:ascii="楷体" w:eastAsia="楷体" w:hAnsi="楷体"/>
                <w:sz w:val="24"/>
              </w:rPr>
            </w:pPr>
            <w:r>
              <w:rPr>
                <w:rFonts w:ascii="楷体" w:eastAsia="楷体" w:hAnsi="楷体" w:hint="eastAsia"/>
                <w:sz w:val="24"/>
              </w:rPr>
              <w:t>10：40-12：00</w:t>
            </w:r>
          </w:p>
        </w:tc>
        <w:tc>
          <w:tcPr>
            <w:tcW w:w="2875" w:type="pct"/>
            <w:vAlign w:val="center"/>
          </w:tcPr>
          <w:p w:rsidR="00410BD8" w:rsidRDefault="00410BD8" w:rsidP="008C01EC">
            <w:pPr>
              <w:spacing w:line="240" w:lineRule="atLeast"/>
              <w:ind w:rightChars="12" w:right="25"/>
              <w:jc w:val="center"/>
              <w:rPr>
                <w:rFonts w:ascii="楷体" w:eastAsia="楷体" w:hAnsi="楷体"/>
                <w:spacing w:val="-20"/>
                <w:sz w:val="24"/>
              </w:rPr>
            </w:pPr>
            <w:r>
              <w:rPr>
                <w:rFonts w:ascii="楷体" w:eastAsia="楷体" w:hAnsi="楷体" w:hint="eastAsia"/>
                <w:spacing w:val="-20"/>
                <w:sz w:val="24"/>
              </w:rPr>
              <w:t>课程二：</w:t>
            </w:r>
          </w:p>
          <w:p w:rsidR="00410BD8" w:rsidRDefault="00410BD8" w:rsidP="008C01EC">
            <w:pPr>
              <w:spacing w:line="240" w:lineRule="atLeast"/>
              <w:ind w:rightChars="12" w:right="25"/>
              <w:jc w:val="center"/>
              <w:rPr>
                <w:rFonts w:ascii="楷体" w:eastAsia="楷体" w:hAnsi="楷体"/>
                <w:spacing w:val="-20"/>
                <w:sz w:val="24"/>
              </w:rPr>
            </w:pPr>
            <w:r>
              <w:rPr>
                <w:rFonts w:ascii="楷体" w:eastAsia="楷体" w:hAnsi="楷体" w:hint="eastAsia"/>
                <w:spacing w:val="-20"/>
                <w:sz w:val="24"/>
              </w:rPr>
              <w:t>信息披露制度</w:t>
            </w:r>
          </w:p>
          <w:p w:rsidR="00410BD8" w:rsidRDefault="00410BD8" w:rsidP="008C01EC">
            <w:pPr>
              <w:spacing w:line="240" w:lineRule="atLeast"/>
              <w:ind w:rightChars="12" w:right="25"/>
              <w:jc w:val="center"/>
              <w:rPr>
                <w:rFonts w:ascii="楷体" w:eastAsia="楷体" w:hAnsi="楷体"/>
                <w:spacing w:val="-20"/>
                <w:sz w:val="24"/>
              </w:rPr>
            </w:pPr>
            <w:r>
              <w:rPr>
                <w:rFonts w:ascii="楷体" w:eastAsia="楷体" w:hAnsi="楷体" w:hint="eastAsia"/>
                <w:spacing w:val="-20"/>
                <w:sz w:val="24"/>
              </w:rPr>
              <w:t>与股票上市规则介绍（一）</w:t>
            </w:r>
          </w:p>
        </w:tc>
      </w:tr>
      <w:tr w:rsidR="00410BD8" w:rsidTr="008C01EC">
        <w:trPr>
          <w:trHeight w:val="247"/>
          <w:jc w:val="center"/>
        </w:trPr>
        <w:tc>
          <w:tcPr>
            <w:tcW w:w="830" w:type="pct"/>
            <w:vMerge/>
            <w:shd w:val="clear" w:color="auto" w:fill="auto"/>
            <w:vAlign w:val="center"/>
          </w:tcPr>
          <w:p w:rsidR="00410BD8" w:rsidRDefault="00410BD8" w:rsidP="008C01EC">
            <w:pPr>
              <w:spacing w:line="240" w:lineRule="atLeast"/>
              <w:ind w:rightChars="12" w:right="25"/>
              <w:jc w:val="center"/>
              <w:rPr>
                <w:rFonts w:ascii="楷体" w:eastAsia="楷体" w:hAnsi="楷体"/>
                <w:b/>
                <w:bCs/>
                <w:spacing w:val="-20"/>
                <w:sz w:val="24"/>
              </w:rPr>
            </w:pPr>
          </w:p>
        </w:tc>
        <w:tc>
          <w:tcPr>
            <w:tcW w:w="4170" w:type="pct"/>
            <w:gridSpan w:val="2"/>
            <w:shd w:val="clear" w:color="auto" w:fill="C0C0C0"/>
            <w:vAlign w:val="center"/>
          </w:tcPr>
          <w:p w:rsidR="00410BD8" w:rsidRDefault="00410BD8" w:rsidP="008C01EC">
            <w:pPr>
              <w:spacing w:line="240" w:lineRule="atLeast"/>
              <w:ind w:rightChars="12" w:right="25" w:firstLineChars="343" w:firstLine="826"/>
              <w:rPr>
                <w:rFonts w:ascii="楷体" w:eastAsia="楷体" w:hAnsi="楷体"/>
                <w:b/>
                <w:bCs/>
                <w:spacing w:val="-20"/>
                <w:sz w:val="24"/>
              </w:rPr>
            </w:pPr>
            <w:r>
              <w:rPr>
                <w:rFonts w:ascii="楷体" w:eastAsia="楷体" w:hAnsi="楷体" w:hint="eastAsia"/>
                <w:b/>
                <w:bCs/>
                <w:sz w:val="24"/>
              </w:rPr>
              <w:t xml:space="preserve">下午    </w:t>
            </w:r>
          </w:p>
        </w:tc>
      </w:tr>
      <w:tr w:rsidR="00410BD8" w:rsidTr="008C01EC">
        <w:trPr>
          <w:trHeight w:val="623"/>
          <w:jc w:val="center"/>
        </w:trPr>
        <w:tc>
          <w:tcPr>
            <w:tcW w:w="830" w:type="pct"/>
            <w:vMerge/>
            <w:vAlign w:val="center"/>
          </w:tcPr>
          <w:p w:rsidR="00410BD8" w:rsidRDefault="00410BD8" w:rsidP="008C01EC">
            <w:pPr>
              <w:spacing w:line="240" w:lineRule="atLeast"/>
              <w:ind w:rightChars="12" w:right="25"/>
              <w:jc w:val="center"/>
              <w:rPr>
                <w:rFonts w:ascii="楷体" w:eastAsia="楷体" w:hAnsi="楷体"/>
                <w:b/>
                <w:bCs/>
                <w:spacing w:val="-20"/>
                <w:sz w:val="24"/>
              </w:rPr>
            </w:pPr>
          </w:p>
        </w:tc>
        <w:tc>
          <w:tcPr>
            <w:tcW w:w="1295" w:type="pct"/>
            <w:vAlign w:val="center"/>
          </w:tcPr>
          <w:p w:rsidR="00410BD8" w:rsidRDefault="00410BD8" w:rsidP="008C01EC">
            <w:pPr>
              <w:spacing w:line="240" w:lineRule="atLeast"/>
              <w:ind w:rightChars="12" w:right="25"/>
              <w:jc w:val="center"/>
              <w:rPr>
                <w:rFonts w:ascii="楷体" w:eastAsia="楷体" w:hAnsi="楷体"/>
                <w:sz w:val="24"/>
              </w:rPr>
            </w:pPr>
            <w:r>
              <w:rPr>
                <w:rFonts w:ascii="楷体" w:eastAsia="楷体" w:hAnsi="楷体" w:hint="eastAsia"/>
                <w:sz w:val="24"/>
              </w:rPr>
              <w:t>14：00-16：20</w:t>
            </w:r>
          </w:p>
        </w:tc>
        <w:tc>
          <w:tcPr>
            <w:tcW w:w="2875" w:type="pct"/>
            <w:vAlign w:val="center"/>
          </w:tcPr>
          <w:p w:rsidR="00410BD8" w:rsidRDefault="00410BD8" w:rsidP="008C01EC">
            <w:pPr>
              <w:spacing w:line="240" w:lineRule="atLeast"/>
              <w:ind w:rightChars="12" w:right="25"/>
              <w:jc w:val="center"/>
              <w:rPr>
                <w:rFonts w:ascii="楷体" w:eastAsia="楷体" w:hAnsi="楷体"/>
                <w:spacing w:val="-20"/>
                <w:sz w:val="24"/>
              </w:rPr>
            </w:pPr>
            <w:r>
              <w:rPr>
                <w:rFonts w:ascii="楷体" w:eastAsia="楷体" w:hAnsi="楷体" w:hint="eastAsia"/>
                <w:spacing w:val="-20"/>
                <w:sz w:val="24"/>
              </w:rPr>
              <w:t>课程二：</w:t>
            </w:r>
          </w:p>
          <w:p w:rsidR="00410BD8" w:rsidRDefault="00410BD8" w:rsidP="008C01EC">
            <w:pPr>
              <w:spacing w:line="240" w:lineRule="atLeast"/>
              <w:ind w:rightChars="12" w:right="25"/>
              <w:jc w:val="center"/>
              <w:rPr>
                <w:rFonts w:ascii="楷体" w:eastAsia="楷体" w:hAnsi="楷体"/>
                <w:spacing w:val="-20"/>
                <w:sz w:val="24"/>
              </w:rPr>
            </w:pPr>
            <w:r>
              <w:rPr>
                <w:rFonts w:ascii="楷体" w:eastAsia="楷体" w:hAnsi="楷体" w:hint="eastAsia"/>
                <w:spacing w:val="-20"/>
                <w:sz w:val="24"/>
              </w:rPr>
              <w:t>信息披露制度</w:t>
            </w:r>
          </w:p>
          <w:p w:rsidR="00410BD8" w:rsidRDefault="00410BD8" w:rsidP="008C01EC">
            <w:pPr>
              <w:spacing w:line="240" w:lineRule="atLeast"/>
              <w:ind w:rightChars="12" w:right="25"/>
              <w:jc w:val="center"/>
              <w:rPr>
                <w:rFonts w:ascii="楷体" w:eastAsia="楷体" w:hAnsi="楷体"/>
                <w:spacing w:val="-20"/>
                <w:sz w:val="24"/>
              </w:rPr>
            </w:pPr>
            <w:r>
              <w:rPr>
                <w:rFonts w:ascii="楷体" w:eastAsia="楷体" w:hAnsi="楷体" w:hint="eastAsia"/>
                <w:spacing w:val="-20"/>
                <w:sz w:val="24"/>
              </w:rPr>
              <w:t>与股票上市规则介绍（二）</w:t>
            </w:r>
          </w:p>
        </w:tc>
      </w:tr>
      <w:tr w:rsidR="00410BD8" w:rsidTr="008C01EC">
        <w:trPr>
          <w:trHeight w:val="623"/>
          <w:jc w:val="center"/>
        </w:trPr>
        <w:tc>
          <w:tcPr>
            <w:tcW w:w="830" w:type="pct"/>
            <w:vMerge/>
            <w:vAlign w:val="center"/>
          </w:tcPr>
          <w:p w:rsidR="00410BD8" w:rsidRDefault="00410BD8" w:rsidP="008C01EC">
            <w:pPr>
              <w:spacing w:line="240" w:lineRule="atLeast"/>
              <w:ind w:rightChars="12" w:right="25"/>
              <w:jc w:val="center"/>
              <w:rPr>
                <w:rFonts w:ascii="楷体" w:eastAsia="楷体" w:hAnsi="楷体"/>
                <w:b/>
                <w:bCs/>
                <w:spacing w:val="-20"/>
                <w:sz w:val="24"/>
              </w:rPr>
            </w:pPr>
          </w:p>
        </w:tc>
        <w:tc>
          <w:tcPr>
            <w:tcW w:w="1295" w:type="pct"/>
            <w:vAlign w:val="center"/>
          </w:tcPr>
          <w:p w:rsidR="00410BD8" w:rsidRDefault="00410BD8" w:rsidP="008C01EC">
            <w:pPr>
              <w:spacing w:line="240" w:lineRule="atLeast"/>
              <w:ind w:rightChars="12" w:right="25"/>
              <w:jc w:val="center"/>
              <w:rPr>
                <w:rFonts w:ascii="楷体" w:eastAsia="楷体" w:hAnsi="楷体"/>
                <w:sz w:val="24"/>
              </w:rPr>
            </w:pPr>
            <w:r>
              <w:rPr>
                <w:rFonts w:ascii="楷体" w:eastAsia="楷体" w:hAnsi="楷体" w:hint="eastAsia"/>
                <w:sz w:val="24"/>
              </w:rPr>
              <w:t>16：30-18：00</w:t>
            </w:r>
          </w:p>
        </w:tc>
        <w:tc>
          <w:tcPr>
            <w:tcW w:w="2875" w:type="pct"/>
            <w:vAlign w:val="center"/>
          </w:tcPr>
          <w:p w:rsidR="00410BD8" w:rsidRDefault="00410BD8" w:rsidP="008C01EC">
            <w:pPr>
              <w:spacing w:line="240" w:lineRule="atLeast"/>
              <w:ind w:rightChars="12" w:right="25"/>
              <w:jc w:val="center"/>
              <w:rPr>
                <w:rFonts w:ascii="楷体" w:eastAsia="楷体" w:hAnsi="楷体"/>
                <w:spacing w:val="-20"/>
                <w:sz w:val="24"/>
              </w:rPr>
            </w:pPr>
            <w:r>
              <w:rPr>
                <w:rFonts w:ascii="楷体" w:eastAsia="楷体" w:hAnsi="楷体" w:hint="eastAsia"/>
                <w:spacing w:val="-20"/>
                <w:sz w:val="24"/>
              </w:rPr>
              <w:t>课程三：</w:t>
            </w:r>
          </w:p>
          <w:p w:rsidR="00410BD8" w:rsidRDefault="00410BD8" w:rsidP="008C01EC">
            <w:pPr>
              <w:spacing w:line="240" w:lineRule="atLeast"/>
              <w:ind w:rightChars="12" w:right="25"/>
              <w:jc w:val="center"/>
              <w:rPr>
                <w:rFonts w:ascii="楷体" w:eastAsia="楷体" w:hAnsi="楷体"/>
                <w:spacing w:val="-20"/>
                <w:sz w:val="24"/>
              </w:rPr>
            </w:pPr>
            <w:proofErr w:type="gramStart"/>
            <w:r>
              <w:rPr>
                <w:rFonts w:ascii="楷体" w:eastAsia="楷体" w:hAnsi="楷体" w:hint="eastAsia"/>
                <w:spacing w:val="-20"/>
                <w:sz w:val="24"/>
              </w:rPr>
              <w:t>董秘工作</w:t>
            </w:r>
            <w:proofErr w:type="gramEnd"/>
            <w:r>
              <w:rPr>
                <w:rFonts w:ascii="楷体" w:eastAsia="楷体" w:hAnsi="楷体" w:hint="eastAsia"/>
                <w:spacing w:val="-20"/>
                <w:sz w:val="24"/>
              </w:rPr>
              <w:t>介绍与经验交流</w:t>
            </w:r>
          </w:p>
        </w:tc>
      </w:tr>
      <w:tr w:rsidR="00410BD8" w:rsidTr="008C01EC">
        <w:trPr>
          <w:trHeight w:val="249"/>
          <w:jc w:val="center"/>
        </w:trPr>
        <w:tc>
          <w:tcPr>
            <w:tcW w:w="830" w:type="pct"/>
            <w:vMerge w:val="restart"/>
            <w:shd w:val="clear" w:color="auto" w:fill="auto"/>
            <w:vAlign w:val="center"/>
          </w:tcPr>
          <w:p w:rsidR="00410BD8" w:rsidRDefault="00410BD8" w:rsidP="008C01EC">
            <w:pPr>
              <w:spacing w:line="240" w:lineRule="atLeast"/>
              <w:ind w:rightChars="12" w:right="25"/>
              <w:jc w:val="center"/>
              <w:rPr>
                <w:rFonts w:ascii="楷体" w:eastAsia="楷体" w:hAnsi="楷体"/>
                <w:b/>
                <w:bCs/>
                <w:spacing w:val="-20"/>
                <w:sz w:val="24"/>
              </w:rPr>
            </w:pPr>
            <w:r>
              <w:rPr>
                <w:rFonts w:ascii="楷体" w:eastAsia="楷体" w:hAnsi="楷体" w:hint="eastAsia"/>
                <w:b/>
                <w:bCs/>
                <w:spacing w:val="-20"/>
                <w:sz w:val="24"/>
              </w:rPr>
              <w:t>4月18日</w:t>
            </w:r>
          </w:p>
        </w:tc>
        <w:tc>
          <w:tcPr>
            <w:tcW w:w="4170" w:type="pct"/>
            <w:gridSpan w:val="2"/>
            <w:shd w:val="clear" w:color="auto" w:fill="C0C0C0"/>
            <w:vAlign w:val="center"/>
          </w:tcPr>
          <w:p w:rsidR="00410BD8" w:rsidRDefault="00410BD8" w:rsidP="008C01EC">
            <w:pPr>
              <w:spacing w:line="240" w:lineRule="atLeast"/>
              <w:ind w:rightChars="12" w:right="25" w:firstLineChars="345" w:firstLine="831"/>
              <w:rPr>
                <w:rFonts w:ascii="楷体" w:eastAsia="楷体" w:hAnsi="楷体"/>
                <w:b/>
                <w:bCs/>
                <w:spacing w:val="-20"/>
                <w:sz w:val="24"/>
              </w:rPr>
            </w:pPr>
            <w:r>
              <w:rPr>
                <w:rFonts w:ascii="楷体" w:eastAsia="楷体" w:hAnsi="楷体" w:hint="eastAsia"/>
                <w:b/>
                <w:bCs/>
                <w:sz w:val="24"/>
              </w:rPr>
              <w:t>上午</w:t>
            </w:r>
            <w:r>
              <w:rPr>
                <w:rFonts w:ascii="楷体" w:eastAsia="楷体" w:hAnsi="楷体" w:hint="eastAsia"/>
                <w:b/>
                <w:bCs/>
                <w:spacing w:val="-20"/>
                <w:sz w:val="24"/>
              </w:rPr>
              <w:t xml:space="preserve">　　</w:t>
            </w:r>
            <w:r>
              <w:rPr>
                <w:rFonts w:ascii="楷体" w:eastAsia="楷体" w:hAnsi="楷体" w:hint="eastAsia"/>
                <w:b/>
                <w:bCs/>
                <w:sz w:val="24"/>
              </w:rPr>
              <w:t xml:space="preserve"> </w:t>
            </w:r>
          </w:p>
        </w:tc>
      </w:tr>
      <w:tr w:rsidR="00410BD8" w:rsidTr="008C01EC">
        <w:trPr>
          <w:trHeight w:val="567"/>
          <w:jc w:val="center"/>
        </w:trPr>
        <w:tc>
          <w:tcPr>
            <w:tcW w:w="830" w:type="pct"/>
            <w:vMerge/>
            <w:vAlign w:val="center"/>
          </w:tcPr>
          <w:p w:rsidR="00410BD8" w:rsidRDefault="00410BD8" w:rsidP="008C01EC">
            <w:pPr>
              <w:spacing w:line="240" w:lineRule="atLeast"/>
              <w:ind w:rightChars="12" w:right="25"/>
              <w:jc w:val="center"/>
              <w:rPr>
                <w:rFonts w:ascii="楷体" w:eastAsia="楷体" w:hAnsi="楷体"/>
                <w:b/>
                <w:bCs/>
                <w:spacing w:val="-20"/>
                <w:sz w:val="24"/>
              </w:rPr>
            </w:pPr>
          </w:p>
        </w:tc>
        <w:tc>
          <w:tcPr>
            <w:tcW w:w="1295" w:type="pct"/>
            <w:vAlign w:val="center"/>
          </w:tcPr>
          <w:p w:rsidR="00410BD8" w:rsidRDefault="00410BD8" w:rsidP="008C01EC">
            <w:pPr>
              <w:spacing w:line="240" w:lineRule="atLeast"/>
              <w:ind w:rightChars="12" w:right="25"/>
              <w:jc w:val="center"/>
              <w:rPr>
                <w:rFonts w:ascii="楷体" w:eastAsia="楷体" w:hAnsi="楷体"/>
                <w:sz w:val="24"/>
              </w:rPr>
            </w:pPr>
            <w:r>
              <w:rPr>
                <w:rFonts w:ascii="楷体" w:eastAsia="楷体" w:hAnsi="楷体" w:hint="eastAsia"/>
                <w:sz w:val="24"/>
              </w:rPr>
              <w:t>08：30-10：20</w:t>
            </w:r>
          </w:p>
        </w:tc>
        <w:tc>
          <w:tcPr>
            <w:tcW w:w="2875" w:type="pct"/>
            <w:vAlign w:val="center"/>
          </w:tcPr>
          <w:p w:rsidR="00410BD8" w:rsidRDefault="00410BD8" w:rsidP="008C01EC">
            <w:pPr>
              <w:spacing w:line="240" w:lineRule="atLeast"/>
              <w:ind w:rightChars="12" w:right="25"/>
              <w:jc w:val="center"/>
              <w:rPr>
                <w:rFonts w:ascii="楷体" w:eastAsia="楷体" w:hAnsi="楷体"/>
                <w:spacing w:val="-20"/>
                <w:sz w:val="24"/>
              </w:rPr>
            </w:pPr>
            <w:r>
              <w:rPr>
                <w:rFonts w:ascii="楷体" w:eastAsia="楷体" w:hAnsi="楷体" w:hint="eastAsia"/>
                <w:spacing w:val="-20"/>
                <w:sz w:val="24"/>
              </w:rPr>
              <w:t>课程四：</w:t>
            </w:r>
          </w:p>
          <w:p w:rsidR="00410BD8" w:rsidRDefault="00410BD8" w:rsidP="008C01EC">
            <w:pPr>
              <w:spacing w:line="240" w:lineRule="atLeast"/>
              <w:ind w:rightChars="12" w:right="25"/>
              <w:jc w:val="center"/>
              <w:rPr>
                <w:rFonts w:ascii="楷体" w:eastAsia="楷体" w:hAnsi="楷体"/>
                <w:spacing w:val="-20"/>
                <w:sz w:val="24"/>
              </w:rPr>
            </w:pPr>
            <w:r>
              <w:rPr>
                <w:rFonts w:ascii="楷体_GB2312" w:eastAsia="楷体_GB2312" w:hAnsi="宋体" w:hint="eastAsia"/>
                <w:spacing w:val="-20"/>
                <w:sz w:val="24"/>
              </w:rPr>
              <w:t>券商选择保荐企业的关注重点及内核流程</w:t>
            </w:r>
          </w:p>
        </w:tc>
      </w:tr>
      <w:tr w:rsidR="00410BD8" w:rsidTr="008C01EC">
        <w:trPr>
          <w:trHeight w:val="567"/>
          <w:jc w:val="center"/>
        </w:trPr>
        <w:tc>
          <w:tcPr>
            <w:tcW w:w="830" w:type="pct"/>
            <w:vMerge/>
            <w:vAlign w:val="center"/>
          </w:tcPr>
          <w:p w:rsidR="00410BD8" w:rsidRDefault="00410BD8" w:rsidP="008C01EC">
            <w:pPr>
              <w:spacing w:line="240" w:lineRule="atLeast"/>
              <w:ind w:rightChars="12" w:right="25"/>
              <w:jc w:val="center"/>
              <w:rPr>
                <w:rFonts w:ascii="楷体" w:eastAsia="楷体" w:hAnsi="楷体"/>
                <w:b/>
                <w:bCs/>
                <w:spacing w:val="-20"/>
                <w:sz w:val="24"/>
              </w:rPr>
            </w:pPr>
          </w:p>
        </w:tc>
        <w:tc>
          <w:tcPr>
            <w:tcW w:w="1295" w:type="pct"/>
            <w:vAlign w:val="center"/>
          </w:tcPr>
          <w:p w:rsidR="00410BD8" w:rsidRDefault="00410BD8" w:rsidP="008C01EC">
            <w:pPr>
              <w:spacing w:line="240" w:lineRule="atLeast"/>
              <w:ind w:rightChars="12" w:right="25"/>
              <w:jc w:val="center"/>
              <w:rPr>
                <w:rFonts w:ascii="楷体" w:eastAsia="楷体" w:hAnsi="楷体"/>
                <w:sz w:val="24"/>
              </w:rPr>
            </w:pPr>
            <w:r>
              <w:rPr>
                <w:rFonts w:ascii="楷体" w:eastAsia="楷体" w:hAnsi="楷体" w:hint="eastAsia"/>
                <w:sz w:val="24"/>
              </w:rPr>
              <w:t>10：30-12：00</w:t>
            </w:r>
          </w:p>
        </w:tc>
        <w:tc>
          <w:tcPr>
            <w:tcW w:w="2875" w:type="pct"/>
            <w:vAlign w:val="center"/>
          </w:tcPr>
          <w:p w:rsidR="00410BD8" w:rsidRDefault="00410BD8" w:rsidP="008C01EC">
            <w:pPr>
              <w:spacing w:line="240" w:lineRule="atLeast"/>
              <w:ind w:rightChars="12" w:right="25"/>
              <w:jc w:val="center"/>
              <w:rPr>
                <w:rFonts w:ascii="楷体" w:eastAsia="楷体" w:hAnsi="楷体"/>
                <w:spacing w:val="-20"/>
                <w:sz w:val="24"/>
              </w:rPr>
            </w:pPr>
            <w:r>
              <w:rPr>
                <w:rFonts w:ascii="楷体" w:eastAsia="楷体" w:hAnsi="楷体" w:hint="eastAsia"/>
                <w:spacing w:val="-20"/>
                <w:sz w:val="24"/>
              </w:rPr>
              <w:t>课程五:</w:t>
            </w:r>
          </w:p>
          <w:p w:rsidR="00410BD8" w:rsidRDefault="00410BD8" w:rsidP="008C01EC">
            <w:pPr>
              <w:spacing w:line="240" w:lineRule="atLeast"/>
              <w:ind w:rightChars="12" w:right="25"/>
              <w:jc w:val="center"/>
              <w:rPr>
                <w:rFonts w:ascii="楷体" w:eastAsia="楷体" w:hAnsi="楷体"/>
                <w:spacing w:val="-20"/>
                <w:sz w:val="24"/>
              </w:rPr>
            </w:pPr>
            <w:proofErr w:type="gramStart"/>
            <w:r>
              <w:rPr>
                <w:rFonts w:ascii="楷体" w:eastAsia="楷体" w:hAnsi="楷体" w:hint="eastAsia"/>
                <w:spacing w:val="-20"/>
                <w:sz w:val="24"/>
              </w:rPr>
              <w:t>董秘应</w:t>
            </w:r>
            <w:proofErr w:type="gramEnd"/>
            <w:r>
              <w:rPr>
                <w:rFonts w:ascii="楷体" w:eastAsia="楷体" w:hAnsi="楷体" w:hint="eastAsia"/>
                <w:spacing w:val="-20"/>
                <w:sz w:val="24"/>
              </w:rPr>
              <w:t>知晓的财务常识与内控制度</w:t>
            </w:r>
          </w:p>
        </w:tc>
      </w:tr>
      <w:tr w:rsidR="00410BD8" w:rsidTr="008C01EC">
        <w:trPr>
          <w:trHeight w:val="345"/>
          <w:jc w:val="center"/>
        </w:trPr>
        <w:tc>
          <w:tcPr>
            <w:tcW w:w="830" w:type="pct"/>
            <w:vMerge/>
            <w:shd w:val="clear" w:color="auto" w:fill="auto"/>
          </w:tcPr>
          <w:p w:rsidR="00410BD8" w:rsidRDefault="00410BD8" w:rsidP="008C01EC">
            <w:pPr>
              <w:spacing w:line="240" w:lineRule="atLeast"/>
              <w:ind w:rightChars="12" w:right="25"/>
              <w:jc w:val="center"/>
              <w:rPr>
                <w:rFonts w:ascii="楷体" w:eastAsia="楷体" w:hAnsi="楷体"/>
                <w:b/>
                <w:bCs/>
                <w:spacing w:val="-20"/>
                <w:sz w:val="24"/>
              </w:rPr>
            </w:pPr>
          </w:p>
        </w:tc>
        <w:tc>
          <w:tcPr>
            <w:tcW w:w="4170" w:type="pct"/>
            <w:gridSpan w:val="2"/>
            <w:shd w:val="clear" w:color="auto" w:fill="C0C0C0"/>
            <w:vAlign w:val="center"/>
          </w:tcPr>
          <w:p w:rsidR="00410BD8" w:rsidRDefault="00410BD8" w:rsidP="008C01EC">
            <w:pPr>
              <w:spacing w:line="240" w:lineRule="atLeast"/>
              <w:ind w:rightChars="12" w:right="25" w:firstLineChars="345" w:firstLine="831"/>
              <w:rPr>
                <w:rFonts w:ascii="楷体" w:eastAsia="楷体" w:hAnsi="楷体"/>
                <w:b/>
                <w:bCs/>
                <w:sz w:val="24"/>
              </w:rPr>
            </w:pPr>
            <w:r>
              <w:rPr>
                <w:rFonts w:ascii="楷体" w:eastAsia="楷体" w:hAnsi="楷体" w:hint="eastAsia"/>
                <w:b/>
                <w:bCs/>
                <w:sz w:val="24"/>
              </w:rPr>
              <w:t>下午</w:t>
            </w:r>
            <w:r>
              <w:rPr>
                <w:rFonts w:ascii="楷体" w:eastAsia="楷体" w:hAnsi="楷体" w:hint="eastAsia"/>
                <w:b/>
                <w:bCs/>
                <w:spacing w:val="-20"/>
                <w:sz w:val="24"/>
              </w:rPr>
              <w:t xml:space="preserve">　  </w:t>
            </w:r>
            <w:r>
              <w:rPr>
                <w:rFonts w:ascii="楷体" w:eastAsia="楷体" w:hAnsi="楷体" w:hint="eastAsia"/>
                <w:b/>
                <w:bCs/>
                <w:sz w:val="24"/>
              </w:rPr>
              <w:t xml:space="preserve"> </w:t>
            </w:r>
          </w:p>
        </w:tc>
      </w:tr>
      <w:tr w:rsidR="00410BD8" w:rsidTr="008C01EC">
        <w:trPr>
          <w:trHeight w:val="549"/>
          <w:jc w:val="center"/>
        </w:trPr>
        <w:tc>
          <w:tcPr>
            <w:tcW w:w="830" w:type="pct"/>
            <w:vMerge/>
          </w:tcPr>
          <w:p w:rsidR="00410BD8" w:rsidRDefault="00410BD8" w:rsidP="008C01EC">
            <w:pPr>
              <w:spacing w:line="240" w:lineRule="atLeast"/>
              <w:ind w:rightChars="12" w:right="25"/>
              <w:jc w:val="center"/>
              <w:rPr>
                <w:rFonts w:ascii="楷体" w:eastAsia="楷体" w:hAnsi="楷体"/>
                <w:b/>
                <w:bCs/>
                <w:spacing w:val="-20"/>
                <w:sz w:val="24"/>
              </w:rPr>
            </w:pPr>
          </w:p>
        </w:tc>
        <w:tc>
          <w:tcPr>
            <w:tcW w:w="1295" w:type="pct"/>
            <w:vAlign w:val="center"/>
          </w:tcPr>
          <w:p w:rsidR="00410BD8" w:rsidRDefault="00410BD8" w:rsidP="008C01EC">
            <w:pPr>
              <w:spacing w:line="240" w:lineRule="atLeast"/>
              <w:ind w:rightChars="12" w:right="25"/>
              <w:jc w:val="center"/>
              <w:rPr>
                <w:rFonts w:ascii="楷体" w:eastAsia="楷体" w:hAnsi="楷体"/>
                <w:sz w:val="24"/>
              </w:rPr>
            </w:pPr>
            <w:r>
              <w:rPr>
                <w:rFonts w:ascii="楷体" w:eastAsia="楷体" w:hAnsi="楷体" w:hint="eastAsia"/>
                <w:sz w:val="24"/>
              </w:rPr>
              <w:t>14：00-15：50</w:t>
            </w:r>
          </w:p>
        </w:tc>
        <w:tc>
          <w:tcPr>
            <w:tcW w:w="2875" w:type="pct"/>
            <w:vAlign w:val="center"/>
          </w:tcPr>
          <w:p w:rsidR="00410BD8" w:rsidRDefault="00410BD8" w:rsidP="008C01EC">
            <w:pPr>
              <w:spacing w:line="240" w:lineRule="atLeast"/>
              <w:ind w:rightChars="12" w:right="25"/>
              <w:jc w:val="center"/>
              <w:rPr>
                <w:rFonts w:ascii="楷体" w:eastAsia="楷体" w:hAnsi="楷体"/>
                <w:spacing w:val="-20"/>
                <w:sz w:val="24"/>
              </w:rPr>
            </w:pPr>
            <w:r>
              <w:rPr>
                <w:rFonts w:ascii="楷体" w:eastAsia="楷体" w:hAnsi="楷体" w:hint="eastAsia"/>
                <w:spacing w:val="-20"/>
                <w:sz w:val="24"/>
              </w:rPr>
              <w:t>课程六：</w:t>
            </w:r>
          </w:p>
          <w:p w:rsidR="00410BD8" w:rsidRDefault="00410BD8" w:rsidP="008C01EC">
            <w:pPr>
              <w:spacing w:line="240" w:lineRule="atLeast"/>
              <w:ind w:rightChars="12" w:right="25"/>
              <w:jc w:val="center"/>
              <w:rPr>
                <w:rFonts w:ascii="楷体" w:eastAsia="楷体" w:hAnsi="楷体"/>
                <w:spacing w:val="-20"/>
                <w:sz w:val="24"/>
              </w:rPr>
            </w:pPr>
            <w:proofErr w:type="gramStart"/>
            <w:r>
              <w:rPr>
                <w:rFonts w:ascii="楷体" w:eastAsia="楷体" w:hAnsi="楷体" w:hint="eastAsia"/>
                <w:spacing w:val="-20"/>
                <w:sz w:val="24"/>
              </w:rPr>
              <w:t>董秘权利</w:t>
            </w:r>
            <w:proofErr w:type="gramEnd"/>
            <w:r>
              <w:rPr>
                <w:rFonts w:ascii="楷体" w:eastAsia="楷体" w:hAnsi="楷体" w:hint="eastAsia"/>
                <w:spacing w:val="-20"/>
                <w:sz w:val="24"/>
              </w:rPr>
              <w:t>义务责任</w:t>
            </w:r>
          </w:p>
        </w:tc>
      </w:tr>
      <w:tr w:rsidR="00410BD8" w:rsidTr="008C01EC">
        <w:trPr>
          <w:trHeight w:val="549"/>
          <w:jc w:val="center"/>
        </w:trPr>
        <w:tc>
          <w:tcPr>
            <w:tcW w:w="830" w:type="pct"/>
            <w:vMerge/>
          </w:tcPr>
          <w:p w:rsidR="00410BD8" w:rsidRDefault="00410BD8" w:rsidP="008C01EC">
            <w:pPr>
              <w:spacing w:line="240" w:lineRule="atLeast"/>
              <w:ind w:rightChars="12" w:right="25"/>
              <w:jc w:val="center"/>
              <w:rPr>
                <w:rFonts w:ascii="楷体" w:eastAsia="楷体" w:hAnsi="楷体"/>
                <w:b/>
                <w:bCs/>
                <w:spacing w:val="-20"/>
                <w:sz w:val="24"/>
              </w:rPr>
            </w:pPr>
          </w:p>
        </w:tc>
        <w:tc>
          <w:tcPr>
            <w:tcW w:w="1295" w:type="pct"/>
            <w:vAlign w:val="center"/>
          </w:tcPr>
          <w:p w:rsidR="00410BD8" w:rsidRDefault="00410BD8" w:rsidP="008C01EC">
            <w:pPr>
              <w:spacing w:line="240" w:lineRule="atLeast"/>
              <w:ind w:rightChars="12" w:right="25"/>
              <w:jc w:val="center"/>
              <w:rPr>
                <w:rFonts w:ascii="楷体" w:eastAsia="楷体" w:hAnsi="楷体"/>
                <w:sz w:val="24"/>
              </w:rPr>
            </w:pPr>
            <w:r>
              <w:rPr>
                <w:rFonts w:ascii="楷体" w:eastAsia="楷体" w:hAnsi="楷体" w:hint="eastAsia"/>
                <w:sz w:val="24"/>
              </w:rPr>
              <w:t>16：00-17：30</w:t>
            </w:r>
          </w:p>
        </w:tc>
        <w:tc>
          <w:tcPr>
            <w:tcW w:w="2875" w:type="pct"/>
            <w:vAlign w:val="center"/>
          </w:tcPr>
          <w:p w:rsidR="00410BD8" w:rsidRDefault="00410BD8" w:rsidP="008C01EC">
            <w:pPr>
              <w:spacing w:line="240" w:lineRule="atLeast"/>
              <w:ind w:rightChars="12" w:right="25"/>
              <w:jc w:val="center"/>
              <w:rPr>
                <w:rFonts w:ascii="楷体" w:eastAsia="楷体" w:hAnsi="楷体"/>
                <w:spacing w:val="-20"/>
                <w:sz w:val="24"/>
              </w:rPr>
            </w:pPr>
            <w:r>
              <w:rPr>
                <w:rFonts w:ascii="楷体" w:eastAsia="楷体" w:hAnsi="楷体" w:hint="eastAsia"/>
                <w:spacing w:val="-20"/>
                <w:sz w:val="24"/>
              </w:rPr>
              <w:t>课程七：</w:t>
            </w:r>
          </w:p>
          <w:p w:rsidR="00410BD8" w:rsidRDefault="00410BD8" w:rsidP="008C01EC">
            <w:pPr>
              <w:spacing w:line="240" w:lineRule="atLeast"/>
              <w:ind w:rightChars="12" w:right="25"/>
              <w:jc w:val="center"/>
              <w:rPr>
                <w:rFonts w:ascii="楷体" w:eastAsia="楷体" w:hAnsi="楷体"/>
                <w:spacing w:val="-20"/>
                <w:sz w:val="24"/>
              </w:rPr>
            </w:pPr>
            <w:r>
              <w:rPr>
                <w:rFonts w:ascii="楷体" w:eastAsia="楷体" w:hAnsi="楷体" w:hint="eastAsia"/>
                <w:spacing w:val="-20"/>
                <w:sz w:val="24"/>
              </w:rPr>
              <w:t>固定收益市场融资</w:t>
            </w:r>
          </w:p>
        </w:tc>
      </w:tr>
      <w:tr w:rsidR="00410BD8" w:rsidTr="008C01EC">
        <w:trPr>
          <w:trHeight w:val="281"/>
          <w:jc w:val="center"/>
        </w:trPr>
        <w:tc>
          <w:tcPr>
            <w:tcW w:w="830" w:type="pct"/>
            <w:vMerge w:val="restart"/>
            <w:shd w:val="clear" w:color="auto" w:fill="auto"/>
            <w:vAlign w:val="center"/>
          </w:tcPr>
          <w:p w:rsidR="00410BD8" w:rsidRDefault="00410BD8" w:rsidP="008C01EC">
            <w:pPr>
              <w:spacing w:line="240" w:lineRule="atLeast"/>
              <w:ind w:rightChars="12" w:right="25"/>
              <w:jc w:val="center"/>
              <w:rPr>
                <w:rFonts w:ascii="楷体" w:eastAsia="楷体" w:hAnsi="楷体"/>
                <w:b/>
                <w:bCs/>
                <w:spacing w:val="-20"/>
                <w:sz w:val="24"/>
              </w:rPr>
            </w:pPr>
            <w:r>
              <w:rPr>
                <w:rFonts w:ascii="楷体" w:eastAsia="楷体" w:hAnsi="楷体" w:hint="eastAsia"/>
                <w:b/>
                <w:bCs/>
                <w:spacing w:val="-20"/>
                <w:sz w:val="24"/>
              </w:rPr>
              <w:t>4月19日</w:t>
            </w:r>
          </w:p>
        </w:tc>
        <w:tc>
          <w:tcPr>
            <w:tcW w:w="4170" w:type="pct"/>
            <w:gridSpan w:val="2"/>
            <w:shd w:val="clear" w:color="auto" w:fill="C0C0C0"/>
            <w:vAlign w:val="center"/>
          </w:tcPr>
          <w:p w:rsidR="00410BD8" w:rsidRDefault="00410BD8" w:rsidP="008C01EC">
            <w:pPr>
              <w:spacing w:line="240" w:lineRule="atLeast"/>
              <w:ind w:rightChars="12" w:right="25"/>
              <w:jc w:val="left"/>
              <w:rPr>
                <w:rFonts w:ascii="楷体" w:eastAsia="楷体" w:hAnsi="楷体"/>
                <w:b/>
                <w:bCs/>
                <w:sz w:val="24"/>
              </w:rPr>
            </w:pPr>
            <w:r>
              <w:rPr>
                <w:rFonts w:ascii="楷体" w:eastAsia="楷体" w:hAnsi="楷体" w:hint="eastAsia"/>
                <w:b/>
                <w:bCs/>
                <w:sz w:val="24"/>
              </w:rPr>
              <w:t xml:space="preserve">       上午</w:t>
            </w:r>
          </w:p>
        </w:tc>
      </w:tr>
      <w:tr w:rsidR="00410BD8" w:rsidTr="008C01EC">
        <w:trPr>
          <w:trHeight w:val="647"/>
          <w:jc w:val="center"/>
        </w:trPr>
        <w:tc>
          <w:tcPr>
            <w:tcW w:w="830" w:type="pct"/>
            <w:vMerge/>
          </w:tcPr>
          <w:p w:rsidR="00410BD8" w:rsidRDefault="00410BD8" w:rsidP="008C01EC">
            <w:pPr>
              <w:spacing w:line="240" w:lineRule="atLeast"/>
              <w:ind w:rightChars="12" w:right="25"/>
              <w:jc w:val="center"/>
              <w:rPr>
                <w:rFonts w:ascii="楷体" w:eastAsia="楷体" w:hAnsi="楷体"/>
                <w:b/>
                <w:bCs/>
                <w:spacing w:val="-20"/>
                <w:sz w:val="24"/>
              </w:rPr>
            </w:pPr>
          </w:p>
        </w:tc>
        <w:tc>
          <w:tcPr>
            <w:tcW w:w="1295" w:type="pct"/>
            <w:tcBorders>
              <w:bottom w:val="single" w:sz="4" w:space="0" w:color="auto"/>
            </w:tcBorders>
            <w:vAlign w:val="center"/>
          </w:tcPr>
          <w:p w:rsidR="00410BD8" w:rsidRDefault="00410BD8" w:rsidP="008C01EC">
            <w:pPr>
              <w:spacing w:line="240" w:lineRule="atLeast"/>
              <w:ind w:rightChars="12" w:right="25"/>
              <w:jc w:val="center"/>
              <w:rPr>
                <w:rFonts w:ascii="楷体" w:eastAsia="楷体" w:hAnsi="楷体"/>
                <w:sz w:val="24"/>
              </w:rPr>
            </w:pPr>
            <w:r>
              <w:rPr>
                <w:rFonts w:ascii="楷体" w:eastAsia="楷体" w:hAnsi="楷体" w:hint="eastAsia"/>
                <w:sz w:val="24"/>
              </w:rPr>
              <w:t>08：30-12：00</w:t>
            </w:r>
          </w:p>
        </w:tc>
        <w:tc>
          <w:tcPr>
            <w:tcW w:w="2875" w:type="pct"/>
            <w:tcBorders>
              <w:bottom w:val="single" w:sz="4" w:space="0" w:color="auto"/>
            </w:tcBorders>
            <w:vAlign w:val="center"/>
          </w:tcPr>
          <w:p w:rsidR="00410BD8" w:rsidRDefault="00410BD8" w:rsidP="008C01EC">
            <w:pPr>
              <w:spacing w:line="240" w:lineRule="atLeast"/>
              <w:ind w:rightChars="12" w:right="25"/>
              <w:jc w:val="center"/>
              <w:rPr>
                <w:rFonts w:ascii="楷体" w:eastAsia="楷体" w:hAnsi="楷体"/>
                <w:spacing w:val="-20"/>
                <w:sz w:val="24"/>
              </w:rPr>
            </w:pPr>
            <w:r>
              <w:rPr>
                <w:rFonts w:ascii="楷体" w:eastAsia="楷体" w:hAnsi="楷体" w:hint="eastAsia"/>
                <w:spacing w:val="-20"/>
                <w:sz w:val="24"/>
              </w:rPr>
              <w:t>课程八：</w:t>
            </w:r>
          </w:p>
          <w:p w:rsidR="00410BD8" w:rsidRDefault="00410BD8" w:rsidP="008C01EC">
            <w:pPr>
              <w:spacing w:line="240" w:lineRule="atLeast"/>
              <w:ind w:rightChars="12" w:right="25"/>
              <w:jc w:val="center"/>
              <w:rPr>
                <w:rFonts w:ascii="楷体" w:eastAsia="楷体" w:hAnsi="楷体"/>
                <w:spacing w:val="-20"/>
                <w:sz w:val="24"/>
              </w:rPr>
            </w:pPr>
            <w:r>
              <w:rPr>
                <w:rFonts w:ascii="楷体" w:eastAsia="楷体" w:hAnsi="楷体" w:hint="eastAsia"/>
                <w:spacing w:val="-20"/>
                <w:sz w:val="24"/>
              </w:rPr>
              <w:t>IPO财务信息披露要求</w:t>
            </w:r>
          </w:p>
          <w:p w:rsidR="00410BD8" w:rsidRDefault="00410BD8" w:rsidP="008C01EC">
            <w:pPr>
              <w:spacing w:line="240" w:lineRule="atLeast"/>
              <w:ind w:rightChars="12" w:right="25"/>
              <w:jc w:val="center"/>
              <w:rPr>
                <w:rFonts w:ascii="楷体" w:eastAsia="楷体" w:hAnsi="楷体"/>
                <w:spacing w:val="-20"/>
                <w:sz w:val="24"/>
              </w:rPr>
            </w:pPr>
            <w:r>
              <w:rPr>
                <w:rFonts w:ascii="楷体" w:eastAsia="楷体" w:hAnsi="楷体" w:hint="eastAsia"/>
                <w:spacing w:val="-20"/>
                <w:sz w:val="24"/>
              </w:rPr>
              <w:t>及审核反馈意见解读</w:t>
            </w:r>
          </w:p>
        </w:tc>
      </w:tr>
      <w:tr w:rsidR="00410BD8" w:rsidTr="008C01EC">
        <w:trPr>
          <w:trHeight w:val="338"/>
          <w:jc w:val="center"/>
        </w:trPr>
        <w:tc>
          <w:tcPr>
            <w:tcW w:w="830" w:type="pct"/>
            <w:vMerge/>
            <w:shd w:val="clear" w:color="auto" w:fill="auto"/>
          </w:tcPr>
          <w:p w:rsidR="00410BD8" w:rsidRDefault="00410BD8" w:rsidP="008C01EC">
            <w:pPr>
              <w:spacing w:line="240" w:lineRule="atLeast"/>
              <w:ind w:rightChars="12" w:right="25"/>
              <w:jc w:val="center"/>
              <w:rPr>
                <w:rFonts w:ascii="楷体" w:eastAsia="楷体" w:hAnsi="楷体"/>
                <w:b/>
                <w:bCs/>
                <w:spacing w:val="-20"/>
                <w:sz w:val="24"/>
              </w:rPr>
            </w:pPr>
          </w:p>
        </w:tc>
        <w:tc>
          <w:tcPr>
            <w:tcW w:w="4170" w:type="pct"/>
            <w:gridSpan w:val="2"/>
            <w:shd w:val="clear" w:color="auto" w:fill="BFBFBF"/>
            <w:vAlign w:val="center"/>
          </w:tcPr>
          <w:p w:rsidR="00410BD8" w:rsidRDefault="00410BD8" w:rsidP="008C01EC">
            <w:pPr>
              <w:spacing w:line="240" w:lineRule="atLeast"/>
              <w:ind w:rightChars="12" w:right="25" w:firstLineChars="400" w:firstLine="804"/>
              <w:jc w:val="left"/>
              <w:rPr>
                <w:rFonts w:ascii="楷体" w:eastAsia="楷体" w:hAnsi="楷体"/>
                <w:b/>
                <w:color w:val="000000"/>
                <w:spacing w:val="-20"/>
                <w:sz w:val="24"/>
              </w:rPr>
            </w:pPr>
            <w:r>
              <w:rPr>
                <w:rFonts w:ascii="楷体" w:eastAsia="楷体" w:hAnsi="楷体" w:hint="eastAsia"/>
                <w:b/>
                <w:color w:val="000000"/>
                <w:spacing w:val="-20"/>
                <w:sz w:val="24"/>
              </w:rPr>
              <w:t>下午</w:t>
            </w:r>
          </w:p>
        </w:tc>
      </w:tr>
      <w:tr w:rsidR="00410BD8" w:rsidTr="008C01EC">
        <w:trPr>
          <w:trHeight w:val="778"/>
          <w:jc w:val="center"/>
        </w:trPr>
        <w:tc>
          <w:tcPr>
            <w:tcW w:w="830" w:type="pct"/>
            <w:vMerge/>
          </w:tcPr>
          <w:p w:rsidR="00410BD8" w:rsidRDefault="00410BD8" w:rsidP="008C01EC">
            <w:pPr>
              <w:spacing w:line="240" w:lineRule="atLeast"/>
              <w:ind w:rightChars="12" w:right="25"/>
              <w:jc w:val="center"/>
              <w:rPr>
                <w:rFonts w:ascii="楷体" w:eastAsia="楷体" w:hAnsi="楷体"/>
                <w:b/>
                <w:bCs/>
                <w:spacing w:val="-20"/>
                <w:sz w:val="24"/>
              </w:rPr>
            </w:pPr>
          </w:p>
        </w:tc>
        <w:tc>
          <w:tcPr>
            <w:tcW w:w="1295" w:type="pct"/>
            <w:vAlign w:val="center"/>
          </w:tcPr>
          <w:p w:rsidR="00410BD8" w:rsidRDefault="00410BD8" w:rsidP="008C01EC">
            <w:pPr>
              <w:spacing w:line="240" w:lineRule="atLeast"/>
              <w:ind w:rightChars="12" w:right="25"/>
              <w:rPr>
                <w:rFonts w:ascii="楷体" w:eastAsia="楷体" w:hAnsi="楷体"/>
                <w:sz w:val="24"/>
              </w:rPr>
            </w:pPr>
            <w:r>
              <w:rPr>
                <w:rFonts w:ascii="楷体" w:eastAsia="楷体" w:hAnsi="楷体" w:hint="eastAsia"/>
                <w:sz w:val="24"/>
              </w:rPr>
              <w:t>14：00-16：10</w:t>
            </w:r>
          </w:p>
        </w:tc>
        <w:tc>
          <w:tcPr>
            <w:tcW w:w="2875" w:type="pct"/>
            <w:vAlign w:val="center"/>
          </w:tcPr>
          <w:p w:rsidR="00410BD8" w:rsidRDefault="00410BD8" w:rsidP="008C01EC">
            <w:pPr>
              <w:spacing w:line="240" w:lineRule="atLeast"/>
              <w:ind w:rightChars="12" w:right="25"/>
              <w:jc w:val="center"/>
              <w:rPr>
                <w:rFonts w:ascii="楷体" w:eastAsia="楷体" w:hAnsi="楷体"/>
                <w:spacing w:val="-20"/>
                <w:sz w:val="24"/>
              </w:rPr>
            </w:pPr>
            <w:r>
              <w:rPr>
                <w:rFonts w:ascii="楷体" w:eastAsia="楷体" w:hAnsi="楷体" w:hint="eastAsia"/>
                <w:spacing w:val="-20"/>
                <w:sz w:val="24"/>
              </w:rPr>
              <w:t>课程九：</w:t>
            </w:r>
          </w:p>
          <w:p w:rsidR="00410BD8" w:rsidRDefault="00410BD8" w:rsidP="008C01EC">
            <w:pPr>
              <w:spacing w:line="240" w:lineRule="atLeast"/>
              <w:ind w:rightChars="12" w:right="25"/>
              <w:jc w:val="center"/>
              <w:rPr>
                <w:rFonts w:ascii="楷体" w:eastAsia="楷体" w:hAnsi="楷体"/>
                <w:spacing w:val="-20"/>
                <w:sz w:val="24"/>
              </w:rPr>
            </w:pPr>
            <w:r>
              <w:rPr>
                <w:rFonts w:ascii="楷体" w:eastAsia="楷体" w:hAnsi="楷体" w:hint="eastAsia"/>
                <w:spacing w:val="-20"/>
                <w:sz w:val="24"/>
              </w:rPr>
              <w:t>改制上市关注的法律问题</w:t>
            </w:r>
          </w:p>
          <w:p w:rsidR="00410BD8" w:rsidRDefault="00410BD8" w:rsidP="008C01EC">
            <w:pPr>
              <w:spacing w:line="240" w:lineRule="atLeast"/>
              <w:ind w:rightChars="12" w:right="25"/>
              <w:jc w:val="center"/>
              <w:rPr>
                <w:rFonts w:ascii="楷体" w:eastAsia="楷体" w:hAnsi="楷体"/>
                <w:spacing w:val="-20"/>
                <w:sz w:val="24"/>
              </w:rPr>
            </w:pPr>
            <w:r>
              <w:rPr>
                <w:rFonts w:ascii="楷体" w:eastAsia="楷体" w:hAnsi="楷体" w:hint="eastAsia"/>
                <w:spacing w:val="-20"/>
                <w:sz w:val="24"/>
              </w:rPr>
              <w:t>——反馈意见解读</w:t>
            </w:r>
          </w:p>
        </w:tc>
      </w:tr>
      <w:tr w:rsidR="00410BD8" w:rsidTr="008C01EC">
        <w:trPr>
          <w:trHeight w:val="379"/>
          <w:jc w:val="center"/>
        </w:trPr>
        <w:tc>
          <w:tcPr>
            <w:tcW w:w="830" w:type="pct"/>
            <w:vMerge w:val="restart"/>
            <w:shd w:val="clear" w:color="auto" w:fill="auto"/>
            <w:vAlign w:val="center"/>
          </w:tcPr>
          <w:p w:rsidR="00410BD8" w:rsidRDefault="00410BD8" w:rsidP="008C01EC">
            <w:pPr>
              <w:spacing w:line="240" w:lineRule="atLeast"/>
              <w:ind w:rightChars="12" w:right="25"/>
              <w:jc w:val="center"/>
              <w:rPr>
                <w:rFonts w:ascii="楷体" w:eastAsia="楷体" w:hAnsi="楷体"/>
                <w:b/>
                <w:bCs/>
                <w:spacing w:val="-20"/>
                <w:sz w:val="24"/>
              </w:rPr>
            </w:pPr>
            <w:r>
              <w:rPr>
                <w:rFonts w:ascii="楷体" w:eastAsia="楷体" w:hAnsi="楷体" w:hint="eastAsia"/>
                <w:b/>
                <w:bCs/>
                <w:spacing w:val="-20"/>
                <w:sz w:val="24"/>
              </w:rPr>
              <w:t>4月20日</w:t>
            </w:r>
          </w:p>
        </w:tc>
        <w:tc>
          <w:tcPr>
            <w:tcW w:w="4170" w:type="pct"/>
            <w:gridSpan w:val="2"/>
            <w:shd w:val="clear" w:color="auto" w:fill="C0C0C0"/>
            <w:vAlign w:val="center"/>
          </w:tcPr>
          <w:p w:rsidR="00410BD8" w:rsidRDefault="00410BD8" w:rsidP="008C01EC">
            <w:pPr>
              <w:spacing w:line="240" w:lineRule="atLeast"/>
              <w:ind w:rightChars="12" w:right="25" w:firstLineChars="350" w:firstLine="843"/>
              <w:rPr>
                <w:rFonts w:ascii="楷体" w:eastAsia="楷体" w:hAnsi="楷体"/>
                <w:b/>
                <w:bCs/>
                <w:sz w:val="24"/>
              </w:rPr>
            </w:pPr>
            <w:r>
              <w:rPr>
                <w:rFonts w:ascii="楷体" w:eastAsia="楷体" w:hAnsi="楷体" w:hint="eastAsia"/>
                <w:b/>
                <w:bCs/>
                <w:sz w:val="24"/>
              </w:rPr>
              <w:t xml:space="preserve">上午 </w:t>
            </w:r>
          </w:p>
        </w:tc>
      </w:tr>
      <w:tr w:rsidR="00410BD8" w:rsidTr="008C01EC">
        <w:trPr>
          <w:trHeight w:val="748"/>
          <w:jc w:val="center"/>
        </w:trPr>
        <w:tc>
          <w:tcPr>
            <w:tcW w:w="830" w:type="pct"/>
            <w:vMerge/>
          </w:tcPr>
          <w:p w:rsidR="00410BD8" w:rsidRDefault="00410BD8" w:rsidP="008C01EC">
            <w:pPr>
              <w:spacing w:line="240" w:lineRule="atLeast"/>
              <w:ind w:rightChars="12" w:right="25"/>
              <w:jc w:val="center"/>
              <w:rPr>
                <w:rFonts w:ascii="楷体" w:eastAsia="楷体" w:hAnsi="楷体"/>
                <w:sz w:val="24"/>
              </w:rPr>
            </w:pPr>
          </w:p>
        </w:tc>
        <w:tc>
          <w:tcPr>
            <w:tcW w:w="1295" w:type="pct"/>
            <w:vAlign w:val="center"/>
          </w:tcPr>
          <w:p w:rsidR="00410BD8" w:rsidRDefault="00410BD8" w:rsidP="008C01EC">
            <w:pPr>
              <w:spacing w:line="240" w:lineRule="atLeast"/>
              <w:ind w:rightChars="12" w:right="25"/>
              <w:jc w:val="center"/>
              <w:rPr>
                <w:rFonts w:ascii="楷体" w:eastAsia="楷体" w:hAnsi="楷体"/>
                <w:sz w:val="24"/>
              </w:rPr>
            </w:pPr>
            <w:r>
              <w:rPr>
                <w:rFonts w:ascii="楷体" w:eastAsia="楷体" w:hAnsi="楷体" w:hint="eastAsia"/>
                <w:sz w:val="24"/>
              </w:rPr>
              <w:t>09：00-11：00</w:t>
            </w:r>
          </w:p>
        </w:tc>
        <w:tc>
          <w:tcPr>
            <w:tcW w:w="2875" w:type="pct"/>
            <w:vAlign w:val="center"/>
          </w:tcPr>
          <w:p w:rsidR="00410BD8" w:rsidRDefault="00410BD8" w:rsidP="008C01EC">
            <w:pPr>
              <w:spacing w:line="240" w:lineRule="atLeast"/>
              <w:ind w:rightChars="12" w:right="25"/>
              <w:jc w:val="center"/>
              <w:rPr>
                <w:rFonts w:ascii="楷体" w:eastAsia="楷体" w:hAnsi="楷体"/>
                <w:spacing w:val="-20"/>
                <w:sz w:val="24"/>
              </w:rPr>
            </w:pPr>
            <w:r>
              <w:rPr>
                <w:rFonts w:ascii="楷体" w:eastAsia="楷体" w:hAnsi="楷体" w:hint="eastAsia"/>
                <w:spacing w:val="-20"/>
                <w:sz w:val="24"/>
              </w:rPr>
              <w:t>闭卷考试</w:t>
            </w:r>
          </w:p>
        </w:tc>
      </w:tr>
      <w:tr w:rsidR="00410BD8" w:rsidTr="008C01EC">
        <w:trPr>
          <w:trHeight w:val="379"/>
          <w:jc w:val="center"/>
        </w:trPr>
        <w:tc>
          <w:tcPr>
            <w:tcW w:w="830" w:type="pct"/>
            <w:vMerge/>
            <w:shd w:val="clear" w:color="auto" w:fill="auto"/>
            <w:vAlign w:val="center"/>
          </w:tcPr>
          <w:p w:rsidR="00410BD8" w:rsidRDefault="00410BD8" w:rsidP="008C01EC">
            <w:pPr>
              <w:spacing w:line="240" w:lineRule="atLeast"/>
              <w:ind w:rightChars="12" w:right="25"/>
              <w:jc w:val="center"/>
              <w:rPr>
                <w:rFonts w:ascii="楷体" w:eastAsia="楷体" w:hAnsi="楷体"/>
                <w:b/>
                <w:bCs/>
                <w:spacing w:val="-20"/>
                <w:sz w:val="24"/>
              </w:rPr>
            </w:pPr>
          </w:p>
        </w:tc>
        <w:tc>
          <w:tcPr>
            <w:tcW w:w="4170" w:type="pct"/>
            <w:gridSpan w:val="2"/>
            <w:shd w:val="clear" w:color="auto" w:fill="C0C0C0"/>
            <w:vAlign w:val="center"/>
          </w:tcPr>
          <w:p w:rsidR="00410BD8" w:rsidRDefault="00410BD8" w:rsidP="008C01EC">
            <w:pPr>
              <w:spacing w:line="240" w:lineRule="atLeast"/>
              <w:ind w:rightChars="12" w:right="25" w:firstLineChars="350" w:firstLine="843"/>
              <w:rPr>
                <w:rFonts w:ascii="楷体" w:eastAsia="楷体" w:hAnsi="楷体"/>
                <w:b/>
                <w:bCs/>
                <w:sz w:val="24"/>
              </w:rPr>
            </w:pPr>
            <w:r>
              <w:rPr>
                <w:rFonts w:ascii="楷体" w:eastAsia="楷体" w:hAnsi="楷体" w:hint="eastAsia"/>
                <w:b/>
                <w:bCs/>
                <w:sz w:val="24"/>
              </w:rPr>
              <w:t xml:space="preserve">下午 </w:t>
            </w:r>
          </w:p>
        </w:tc>
      </w:tr>
      <w:tr w:rsidR="00410BD8" w:rsidTr="008C01EC">
        <w:trPr>
          <w:trHeight w:val="748"/>
          <w:jc w:val="center"/>
        </w:trPr>
        <w:tc>
          <w:tcPr>
            <w:tcW w:w="830" w:type="pct"/>
            <w:vMerge/>
          </w:tcPr>
          <w:p w:rsidR="00410BD8" w:rsidRDefault="00410BD8" w:rsidP="008C01EC">
            <w:pPr>
              <w:spacing w:line="240" w:lineRule="atLeast"/>
              <w:ind w:rightChars="12" w:right="25"/>
              <w:jc w:val="center"/>
              <w:rPr>
                <w:rFonts w:ascii="楷体" w:eastAsia="楷体" w:hAnsi="楷体"/>
                <w:sz w:val="24"/>
              </w:rPr>
            </w:pPr>
          </w:p>
        </w:tc>
        <w:tc>
          <w:tcPr>
            <w:tcW w:w="1295" w:type="pct"/>
            <w:vAlign w:val="center"/>
          </w:tcPr>
          <w:p w:rsidR="00410BD8" w:rsidRDefault="00410BD8" w:rsidP="008C01EC">
            <w:pPr>
              <w:spacing w:line="240" w:lineRule="atLeast"/>
              <w:ind w:rightChars="12" w:right="25"/>
              <w:jc w:val="center"/>
              <w:rPr>
                <w:rFonts w:ascii="楷体" w:eastAsia="楷体" w:hAnsi="楷体"/>
                <w:sz w:val="24"/>
              </w:rPr>
            </w:pPr>
            <w:r>
              <w:rPr>
                <w:rFonts w:ascii="楷体" w:eastAsia="楷体" w:hAnsi="楷体" w:hint="eastAsia"/>
                <w:sz w:val="24"/>
              </w:rPr>
              <w:t>13：30-14：00</w:t>
            </w:r>
          </w:p>
        </w:tc>
        <w:tc>
          <w:tcPr>
            <w:tcW w:w="2875" w:type="pct"/>
            <w:vAlign w:val="center"/>
          </w:tcPr>
          <w:p w:rsidR="00410BD8" w:rsidRDefault="00410BD8" w:rsidP="008C01EC">
            <w:pPr>
              <w:spacing w:line="240" w:lineRule="atLeast"/>
              <w:ind w:rightChars="12" w:right="25"/>
              <w:jc w:val="center"/>
              <w:rPr>
                <w:rFonts w:ascii="楷体" w:eastAsia="楷体" w:hAnsi="楷体"/>
                <w:spacing w:val="-20"/>
                <w:sz w:val="24"/>
              </w:rPr>
            </w:pPr>
            <w:r>
              <w:rPr>
                <w:rFonts w:ascii="楷体" w:eastAsia="楷体" w:hAnsi="楷体" w:hint="eastAsia"/>
                <w:spacing w:val="-20"/>
                <w:sz w:val="24"/>
              </w:rPr>
              <w:t>结业仪式</w:t>
            </w:r>
          </w:p>
        </w:tc>
      </w:tr>
    </w:tbl>
    <w:p w:rsidR="00410BD8" w:rsidRPr="00C87129" w:rsidRDefault="00410BD8" w:rsidP="00410BD8">
      <w:pPr>
        <w:ind w:firstLine="420"/>
      </w:pPr>
    </w:p>
    <w:bookmarkStart w:id="1" w:name="_附件一："/>
    <w:bookmarkStart w:id="2" w:name="_附件二:_培训报名确认事宜"/>
    <w:bookmarkStart w:id="3" w:name="_附件一:_培训报名确认事宜"/>
    <w:bookmarkEnd w:id="1"/>
    <w:bookmarkEnd w:id="2"/>
    <w:bookmarkEnd w:id="3"/>
    <w:p w:rsidR="00410BD8" w:rsidRPr="00A2092D" w:rsidRDefault="00410BD8" w:rsidP="00410BD8">
      <w:pPr>
        <w:pStyle w:val="2"/>
        <w:spacing w:line="360" w:lineRule="auto"/>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 HYPERLINK  \l "</w:instrText>
      </w:r>
      <w:r>
        <w:rPr>
          <w:rFonts w:asciiTheme="minorEastAsia" w:hAnsiTheme="minorEastAsia" w:hint="eastAsia"/>
          <w:sz w:val="24"/>
          <w:szCs w:val="24"/>
        </w:rPr>
        <w:instrText>_附件二:_培训报名确认事宜</w:instrText>
      </w:r>
      <w:r>
        <w:rPr>
          <w:rFonts w:asciiTheme="minorEastAsia" w:hAnsiTheme="minorEastAsia"/>
          <w:sz w:val="24"/>
          <w:szCs w:val="24"/>
        </w:rPr>
        <w:instrText xml:space="preserve">" </w:instrText>
      </w:r>
      <w:r>
        <w:rPr>
          <w:rFonts w:asciiTheme="minorEastAsia" w:hAnsiTheme="minorEastAsia"/>
          <w:sz w:val="24"/>
          <w:szCs w:val="24"/>
        </w:rPr>
        <w:fldChar w:fldCharType="separate"/>
      </w:r>
      <w:r>
        <w:rPr>
          <w:rStyle w:val="a4"/>
          <w:rFonts w:asciiTheme="minorEastAsia" w:hAnsiTheme="minorEastAsia" w:hint="eastAsia"/>
          <w:sz w:val="24"/>
          <w:szCs w:val="24"/>
        </w:rPr>
        <w:t>附件二: 培训报名确认事宜</w:t>
      </w:r>
      <w:r>
        <w:rPr>
          <w:rFonts w:asciiTheme="minorEastAsia" w:hAnsiTheme="minorEastAsia"/>
          <w:sz w:val="24"/>
          <w:szCs w:val="24"/>
        </w:rPr>
        <w:fldChar w:fldCharType="end"/>
      </w:r>
    </w:p>
    <w:p w:rsidR="00410BD8" w:rsidRDefault="00410BD8" w:rsidP="00410BD8">
      <w:pPr>
        <w:widowControl/>
        <w:spacing w:line="360" w:lineRule="auto"/>
        <w:ind w:firstLineChars="200" w:firstLine="480"/>
        <w:jc w:val="left"/>
        <w:rPr>
          <w:rFonts w:asciiTheme="minorEastAsia" w:hAnsiTheme="minorEastAsia" w:cs="宋体"/>
          <w:color w:val="2E2E2E"/>
          <w:kern w:val="0"/>
          <w:sz w:val="24"/>
          <w:szCs w:val="24"/>
        </w:rPr>
      </w:pPr>
      <w:r>
        <w:rPr>
          <w:rFonts w:asciiTheme="minorEastAsia" w:hAnsiTheme="minorEastAsia" w:cs="宋体" w:hint="eastAsia"/>
          <w:color w:val="2E2E2E"/>
          <w:kern w:val="0"/>
          <w:sz w:val="24"/>
          <w:szCs w:val="24"/>
        </w:rPr>
        <w:t>1.本次培训邀请学员遵循原则：</w:t>
      </w:r>
    </w:p>
    <w:p w:rsidR="00410BD8" w:rsidRDefault="00410BD8" w:rsidP="00410BD8">
      <w:pPr>
        <w:widowControl/>
        <w:spacing w:line="360" w:lineRule="auto"/>
        <w:ind w:firstLineChars="200" w:firstLine="480"/>
        <w:jc w:val="left"/>
        <w:rPr>
          <w:rFonts w:asciiTheme="minorEastAsia" w:hAnsiTheme="minorEastAsia" w:cs="宋体"/>
          <w:color w:val="2E2E2E"/>
          <w:kern w:val="0"/>
          <w:sz w:val="24"/>
          <w:szCs w:val="24"/>
        </w:rPr>
      </w:pPr>
      <w:r>
        <w:rPr>
          <w:rFonts w:asciiTheme="minorEastAsia" w:hAnsiTheme="minorEastAsia" w:cs="宋体" w:hint="eastAsia"/>
          <w:color w:val="2E2E2E"/>
          <w:kern w:val="0"/>
          <w:sz w:val="24"/>
          <w:szCs w:val="24"/>
        </w:rPr>
        <w:t>（1）填写资料应真实、准确、完整；</w:t>
      </w:r>
    </w:p>
    <w:p w:rsidR="00410BD8" w:rsidRDefault="00410BD8" w:rsidP="00410BD8">
      <w:pPr>
        <w:widowControl/>
        <w:spacing w:line="360" w:lineRule="auto"/>
        <w:ind w:firstLineChars="200" w:firstLine="480"/>
        <w:jc w:val="left"/>
        <w:rPr>
          <w:rFonts w:asciiTheme="minorEastAsia" w:hAnsiTheme="minorEastAsia" w:cs="宋体"/>
          <w:color w:val="2E2E2E"/>
          <w:kern w:val="0"/>
          <w:sz w:val="24"/>
          <w:szCs w:val="24"/>
        </w:rPr>
      </w:pPr>
      <w:r>
        <w:rPr>
          <w:rFonts w:asciiTheme="minorEastAsia" w:hAnsiTheme="minorEastAsia" w:cs="宋体" w:hint="eastAsia"/>
          <w:color w:val="2E2E2E"/>
          <w:kern w:val="0"/>
          <w:sz w:val="24"/>
          <w:szCs w:val="24"/>
        </w:rPr>
        <w:t>（2）本培训班将主要从预报名列表（预报</w:t>
      </w:r>
      <w:proofErr w:type="gramStart"/>
      <w:r>
        <w:rPr>
          <w:rFonts w:asciiTheme="minorEastAsia" w:hAnsiTheme="minorEastAsia" w:cs="宋体" w:hint="eastAsia"/>
          <w:color w:val="2E2E2E"/>
          <w:kern w:val="0"/>
          <w:sz w:val="24"/>
          <w:szCs w:val="24"/>
        </w:rPr>
        <w:t>名方式见相关</w:t>
      </w:r>
      <w:proofErr w:type="gramEnd"/>
      <w:r>
        <w:rPr>
          <w:rFonts w:asciiTheme="minorEastAsia" w:hAnsiTheme="minorEastAsia" w:cs="宋体" w:hint="eastAsia"/>
          <w:color w:val="2E2E2E"/>
          <w:kern w:val="0"/>
          <w:sz w:val="24"/>
          <w:szCs w:val="24"/>
        </w:rPr>
        <w:t>公告）学员中邀请，暂未收到邀请的学员请耐心等待。</w:t>
      </w:r>
    </w:p>
    <w:p w:rsidR="00410BD8" w:rsidRDefault="00410BD8" w:rsidP="00410BD8">
      <w:pPr>
        <w:widowControl/>
        <w:spacing w:line="360" w:lineRule="auto"/>
        <w:ind w:firstLineChars="200" w:firstLine="480"/>
        <w:jc w:val="left"/>
        <w:rPr>
          <w:rFonts w:asciiTheme="minorEastAsia" w:hAnsiTheme="minorEastAsia" w:cs="宋体"/>
          <w:color w:val="2E2E2E"/>
          <w:kern w:val="0"/>
          <w:sz w:val="24"/>
          <w:szCs w:val="24"/>
        </w:rPr>
      </w:pPr>
      <w:r>
        <w:rPr>
          <w:rFonts w:asciiTheme="minorEastAsia" w:hAnsiTheme="minorEastAsia" w:cs="宋体" w:hint="eastAsia"/>
          <w:color w:val="2E2E2E"/>
          <w:kern w:val="0"/>
          <w:sz w:val="24"/>
          <w:szCs w:val="24"/>
        </w:rPr>
        <w:t>2.参会确认</w:t>
      </w:r>
    </w:p>
    <w:p w:rsidR="00410BD8" w:rsidRDefault="00410BD8" w:rsidP="00410BD8">
      <w:pPr>
        <w:widowControl/>
        <w:spacing w:line="360" w:lineRule="auto"/>
        <w:ind w:firstLineChars="200" w:firstLine="480"/>
        <w:jc w:val="left"/>
        <w:rPr>
          <w:rFonts w:asciiTheme="minorEastAsia" w:hAnsiTheme="minorEastAsia" w:cs="宋体"/>
          <w:color w:val="2E2E2E"/>
          <w:kern w:val="0"/>
          <w:sz w:val="24"/>
          <w:szCs w:val="24"/>
        </w:rPr>
      </w:pPr>
      <w:r>
        <w:rPr>
          <w:rFonts w:asciiTheme="minorEastAsia" w:hAnsiTheme="minorEastAsia" w:cs="宋体" w:hint="eastAsia"/>
          <w:color w:val="2E2E2E"/>
          <w:kern w:val="0"/>
          <w:sz w:val="24"/>
          <w:szCs w:val="24"/>
        </w:rPr>
        <w:t>（1）会务组将于本通知发布时，通过电子邮件及短信（系统中已填报的信息）的方式向备选学员发送具体的邀请通知。</w:t>
      </w:r>
    </w:p>
    <w:p w:rsidR="00410BD8" w:rsidRDefault="00410BD8" w:rsidP="00410BD8">
      <w:pPr>
        <w:widowControl/>
        <w:spacing w:line="360" w:lineRule="auto"/>
        <w:ind w:firstLineChars="200" w:firstLine="480"/>
        <w:jc w:val="left"/>
        <w:rPr>
          <w:rFonts w:asciiTheme="minorEastAsia" w:hAnsiTheme="minorEastAsia" w:cs="宋体"/>
          <w:color w:val="2E2E2E"/>
          <w:kern w:val="0"/>
          <w:sz w:val="24"/>
          <w:szCs w:val="24"/>
        </w:rPr>
      </w:pPr>
      <w:r>
        <w:rPr>
          <w:rFonts w:asciiTheme="minorEastAsia" w:hAnsiTheme="minorEastAsia" w:cs="宋体" w:hint="eastAsia"/>
          <w:color w:val="2E2E2E"/>
          <w:kern w:val="0"/>
          <w:sz w:val="24"/>
          <w:szCs w:val="24"/>
        </w:rPr>
        <w:t>（2）接到邮件、短信通知的学员，需在4</w:t>
      </w:r>
      <w:r w:rsidRPr="00230009">
        <w:rPr>
          <w:rFonts w:asciiTheme="minorEastAsia" w:hAnsiTheme="minorEastAsia" w:cs="宋体" w:hint="eastAsia"/>
          <w:color w:val="2E2E2E"/>
          <w:kern w:val="0"/>
          <w:sz w:val="24"/>
          <w:szCs w:val="24"/>
        </w:rPr>
        <w:t>月</w:t>
      </w:r>
      <w:r>
        <w:rPr>
          <w:rFonts w:asciiTheme="minorEastAsia" w:hAnsiTheme="minorEastAsia" w:cs="宋体" w:hint="eastAsia"/>
          <w:color w:val="2E2E2E"/>
          <w:kern w:val="0"/>
          <w:sz w:val="24"/>
          <w:szCs w:val="24"/>
        </w:rPr>
        <w:t>10</w:t>
      </w:r>
      <w:r w:rsidRPr="00230009">
        <w:rPr>
          <w:rFonts w:asciiTheme="minorEastAsia" w:hAnsiTheme="minorEastAsia" w:cs="宋体" w:hint="eastAsia"/>
          <w:color w:val="2E2E2E"/>
          <w:kern w:val="0"/>
          <w:sz w:val="24"/>
          <w:szCs w:val="24"/>
        </w:rPr>
        <w:t>日1</w:t>
      </w:r>
      <w:r>
        <w:rPr>
          <w:rFonts w:asciiTheme="minorEastAsia" w:hAnsiTheme="minorEastAsia" w:cs="宋体" w:hint="eastAsia"/>
          <w:color w:val="2E2E2E"/>
          <w:kern w:val="0"/>
          <w:sz w:val="24"/>
          <w:szCs w:val="24"/>
        </w:rPr>
        <w:t>7</w:t>
      </w:r>
      <w:r w:rsidRPr="00230009">
        <w:rPr>
          <w:rFonts w:asciiTheme="minorEastAsia" w:hAnsiTheme="minorEastAsia" w:cs="宋体" w:hint="eastAsia"/>
          <w:color w:val="2E2E2E"/>
          <w:kern w:val="0"/>
          <w:sz w:val="24"/>
          <w:szCs w:val="24"/>
        </w:rPr>
        <w:t>:</w:t>
      </w:r>
      <w:r>
        <w:rPr>
          <w:rFonts w:asciiTheme="minorEastAsia" w:hAnsiTheme="minorEastAsia" w:cs="宋体" w:hint="eastAsia"/>
          <w:color w:val="2E2E2E"/>
          <w:kern w:val="0"/>
          <w:sz w:val="24"/>
          <w:szCs w:val="24"/>
        </w:rPr>
        <w:t>00前，凭手机号码以及验证码，按照邮件、短信的提示方式，使用电脑浏览器打开链接进行参会确认，确认过程中，如有问题可拨打咨询电话0755-88666812王老师、0755-88666553李老师。因个人原因不能参加本次培训的无需确认，将延期备选。</w:t>
      </w:r>
    </w:p>
    <w:p w:rsidR="00410BD8" w:rsidRDefault="00410BD8" w:rsidP="00410BD8">
      <w:pPr>
        <w:widowControl/>
        <w:spacing w:line="360" w:lineRule="auto"/>
        <w:ind w:firstLineChars="200" w:firstLine="480"/>
        <w:jc w:val="left"/>
        <w:rPr>
          <w:rFonts w:asciiTheme="minorEastAsia" w:hAnsiTheme="minorEastAsia" w:cs="宋体"/>
          <w:color w:val="2E2E2E"/>
          <w:kern w:val="0"/>
          <w:sz w:val="24"/>
          <w:szCs w:val="24"/>
        </w:rPr>
      </w:pPr>
      <w:r>
        <w:rPr>
          <w:rFonts w:asciiTheme="minorEastAsia" w:hAnsiTheme="minorEastAsia" w:cs="宋体" w:hint="eastAsia"/>
          <w:color w:val="2E2E2E"/>
          <w:kern w:val="0"/>
          <w:sz w:val="24"/>
          <w:szCs w:val="24"/>
        </w:rPr>
        <w:t>（3）如果</w:t>
      </w:r>
      <w:r w:rsidRPr="00230009">
        <w:rPr>
          <w:rFonts w:asciiTheme="minorEastAsia" w:hAnsiTheme="minorEastAsia" w:cs="宋体" w:hint="eastAsia"/>
          <w:color w:val="2E2E2E"/>
          <w:kern w:val="0"/>
          <w:sz w:val="24"/>
          <w:szCs w:val="24"/>
        </w:rPr>
        <w:t>在</w:t>
      </w:r>
      <w:r>
        <w:rPr>
          <w:rFonts w:asciiTheme="minorEastAsia" w:hAnsiTheme="minorEastAsia" w:cs="宋体" w:hint="eastAsia"/>
          <w:color w:val="2E2E2E"/>
          <w:kern w:val="0"/>
          <w:sz w:val="24"/>
          <w:szCs w:val="24"/>
        </w:rPr>
        <w:t>4</w:t>
      </w:r>
      <w:r w:rsidRPr="00230009">
        <w:rPr>
          <w:rFonts w:asciiTheme="minorEastAsia" w:hAnsiTheme="minorEastAsia" w:cs="宋体" w:hint="eastAsia"/>
          <w:color w:val="2E2E2E"/>
          <w:kern w:val="0"/>
          <w:sz w:val="24"/>
          <w:szCs w:val="24"/>
        </w:rPr>
        <w:t>月</w:t>
      </w:r>
      <w:r>
        <w:rPr>
          <w:rFonts w:asciiTheme="minorEastAsia" w:hAnsiTheme="minorEastAsia" w:cs="宋体" w:hint="eastAsia"/>
          <w:color w:val="2E2E2E"/>
          <w:kern w:val="0"/>
          <w:sz w:val="24"/>
          <w:szCs w:val="24"/>
        </w:rPr>
        <w:t>10</w:t>
      </w:r>
      <w:r w:rsidRPr="00230009">
        <w:rPr>
          <w:rFonts w:asciiTheme="minorEastAsia" w:hAnsiTheme="minorEastAsia" w:cs="宋体" w:hint="eastAsia"/>
          <w:color w:val="2E2E2E"/>
          <w:kern w:val="0"/>
          <w:sz w:val="24"/>
          <w:szCs w:val="24"/>
        </w:rPr>
        <w:t>日15:00</w:t>
      </w:r>
      <w:r>
        <w:rPr>
          <w:rFonts w:asciiTheme="minorEastAsia" w:hAnsiTheme="minorEastAsia" w:cs="宋体" w:hint="eastAsia"/>
          <w:color w:val="2E2E2E"/>
          <w:kern w:val="0"/>
          <w:sz w:val="24"/>
          <w:szCs w:val="24"/>
        </w:rPr>
        <w:t>前确认的人数少于培训班的接纳能力，会务组将通过预报</w:t>
      </w:r>
      <w:proofErr w:type="gramStart"/>
      <w:r>
        <w:rPr>
          <w:rFonts w:asciiTheme="minorEastAsia" w:hAnsiTheme="minorEastAsia" w:cs="宋体" w:hint="eastAsia"/>
          <w:color w:val="2E2E2E"/>
          <w:kern w:val="0"/>
          <w:sz w:val="24"/>
          <w:szCs w:val="24"/>
        </w:rPr>
        <w:t>名系统</w:t>
      </w:r>
      <w:proofErr w:type="gramEnd"/>
      <w:r>
        <w:rPr>
          <w:rFonts w:asciiTheme="minorEastAsia" w:hAnsiTheme="minorEastAsia" w:cs="宋体" w:hint="eastAsia"/>
          <w:color w:val="2E2E2E"/>
          <w:kern w:val="0"/>
          <w:sz w:val="24"/>
          <w:szCs w:val="24"/>
        </w:rPr>
        <w:t xml:space="preserve">进行补充筛选，直至达到培训班的接纳能力为止。 </w:t>
      </w:r>
    </w:p>
    <w:p w:rsidR="00410BD8" w:rsidRDefault="00410BD8" w:rsidP="00410BD8">
      <w:pPr>
        <w:widowControl/>
        <w:spacing w:line="360" w:lineRule="auto"/>
        <w:ind w:firstLineChars="200" w:firstLine="480"/>
        <w:jc w:val="left"/>
        <w:rPr>
          <w:rFonts w:asciiTheme="minorEastAsia" w:hAnsiTheme="minorEastAsia" w:cs="宋体"/>
          <w:color w:val="2E2E2E"/>
          <w:kern w:val="0"/>
          <w:sz w:val="24"/>
          <w:szCs w:val="24"/>
        </w:rPr>
      </w:pPr>
      <w:r>
        <w:rPr>
          <w:rFonts w:asciiTheme="minorEastAsia" w:hAnsiTheme="minorEastAsia" w:cs="宋体" w:hint="eastAsia"/>
          <w:color w:val="2E2E2E"/>
          <w:kern w:val="0"/>
          <w:sz w:val="24"/>
          <w:szCs w:val="24"/>
        </w:rPr>
        <w:t xml:space="preserve">（4）参加过前期培训但未通过考试的学员，可优先参加培训或直接参加考试。如直接参加考试，无需缴纳费用，但需于2018年4月13日12:00前，通过发送电子邮件的方式与会务组取得联系，以便纳入统一的培训计划。邮件请注明姓名、联系方式、公司名称、以往参加培训的期数。 </w:t>
      </w:r>
    </w:p>
    <w:p w:rsidR="00410BD8" w:rsidRDefault="00410BD8" w:rsidP="00410BD8">
      <w:pPr>
        <w:widowControl/>
        <w:spacing w:line="360" w:lineRule="auto"/>
        <w:ind w:firstLineChars="200" w:firstLine="480"/>
        <w:jc w:val="left"/>
        <w:rPr>
          <w:rFonts w:asciiTheme="minorEastAsia" w:hAnsiTheme="minorEastAsia" w:cs="宋体"/>
          <w:color w:val="2E2E2E"/>
          <w:kern w:val="0"/>
          <w:sz w:val="24"/>
          <w:szCs w:val="24"/>
        </w:rPr>
      </w:pPr>
      <w:r>
        <w:rPr>
          <w:rFonts w:asciiTheme="minorEastAsia" w:hAnsiTheme="minorEastAsia" w:cs="宋体" w:hint="eastAsia"/>
          <w:color w:val="2E2E2E"/>
          <w:kern w:val="0"/>
          <w:sz w:val="24"/>
          <w:szCs w:val="24"/>
        </w:rPr>
        <w:t>（5）会务组将在2018年4月11日17:00前公布经确认的参加培训学员名单（不包括直接参加考试的学员名单）。如因特殊情况不能参加培训的，务请提前3个工作日发送邮件告知会务组（jjli</w:t>
      </w:r>
      <w:r>
        <w:rPr>
          <w:rFonts w:asciiTheme="minorEastAsia" w:hAnsiTheme="minorEastAsia" w:hint="eastAsia"/>
          <w:color w:val="2E2E2E"/>
          <w:sz w:val="24"/>
          <w:szCs w:val="24"/>
        </w:rPr>
        <w:t>.oth@szse.cn</w:t>
      </w:r>
      <w:r>
        <w:rPr>
          <w:rFonts w:asciiTheme="minorEastAsia" w:hAnsiTheme="minorEastAsia" w:cs="宋体" w:hint="eastAsia"/>
          <w:color w:val="2E2E2E"/>
          <w:kern w:val="0"/>
          <w:sz w:val="24"/>
          <w:szCs w:val="24"/>
        </w:rPr>
        <w:t>），否则视同放弃本次培训以及预报名申请。</w:t>
      </w:r>
    </w:p>
    <w:p w:rsidR="00410BD8" w:rsidRDefault="00410BD8" w:rsidP="00410BD8">
      <w:pPr>
        <w:widowControl/>
        <w:spacing w:line="360" w:lineRule="auto"/>
        <w:ind w:firstLine="200"/>
        <w:jc w:val="left"/>
        <w:rPr>
          <w:rFonts w:asciiTheme="minorEastAsia" w:hAnsiTheme="minorEastAsia" w:cs="Times New Roman"/>
          <w:b/>
          <w:bCs/>
          <w:color w:val="4E4E4E"/>
          <w:sz w:val="24"/>
          <w:szCs w:val="24"/>
        </w:rPr>
      </w:pPr>
    </w:p>
    <w:p w:rsidR="00410BD8" w:rsidRDefault="00410BD8" w:rsidP="00410BD8">
      <w:pPr>
        <w:widowControl/>
        <w:spacing w:line="360" w:lineRule="auto"/>
        <w:ind w:firstLine="200"/>
        <w:jc w:val="left"/>
        <w:rPr>
          <w:rFonts w:asciiTheme="minorEastAsia" w:hAnsiTheme="minorEastAsia" w:cs="Times New Roman"/>
          <w:b/>
          <w:bCs/>
          <w:color w:val="4E4E4E"/>
          <w:sz w:val="24"/>
          <w:szCs w:val="24"/>
        </w:rPr>
      </w:pPr>
    </w:p>
    <w:p w:rsidR="00410BD8" w:rsidRDefault="00410BD8" w:rsidP="00410BD8">
      <w:pPr>
        <w:widowControl/>
        <w:spacing w:line="360" w:lineRule="auto"/>
        <w:ind w:firstLine="200"/>
        <w:jc w:val="left"/>
        <w:rPr>
          <w:rFonts w:asciiTheme="minorEastAsia" w:hAnsiTheme="minorEastAsia" w:cs="Times New Roman"/>
          <w:b/>
          <w:bCs/>
          <w:color w:val="4E4E4E"/>
          <w:sz w:val="24"/>
          <w:szCs w:val="24"/>
        </w:rPr>
      </w:pPr>
    </w:p>
    <w:p w:rsidR="00410BD8" w:rsidRDefault="00410BD8" w:rsidP="00410BD8">
      <w:pPr>
        <w:widowControl/>
        <w:spacing w:line="360" w:lineRule="auto"/>
        <w:ind w:firstLine="200"/>
        <w:jc w:val="left"/>
        <w:rPr>
          <w:rFonts w:asciiTheme="minorEastAsia" w:hAnsiTheme="minorEastAsia" w:cs="Times New Roman"/>
          <w:b/>
          <w:bCs/>
          <w:color w:val="4E4E4E"/>
          <w:sz w:val="24"/>
          <w:szCs w:val="24"/>
        </w:rPr>
      </w:pPr>
    </w:p>
    <w:p w:rsidR="00410BD8" w:rsidRDefault="00410BD8" w:rsidP="00410BD8">
      <w:pPr>
        <w:widowControl/>
        <w:spacing w:line="360" w:lineRule="auto"/>
        <w:ind w:firstLine="200"/>
        <w:jc w:val="left"/>
        <w:rPr>
          <w:rFonts w:asciiTheme="minorEastAsia" w:hAnsiTheme="minorEastAsia" w:cs="Times New Roman"/>
          <w:b/>
          <w:bCs/>
          <w:color w:val="4E4E4E"/>
          <w:sz w:val="24"/>
          <w:szCs w:val="24"/>
        </w:rPr>
      </w:pPr>
    </w:p>
    <w:bookmarkStart w:id="4" w:name="_附件二：收费标准、收费方式及关于发票开具"/>
    <w:bookmarkStart w:id="5" w:name="_附件三：收费标准、收费方式及关于发票开具"/>
    <w:bookmarkEnd w:id="4"/>
    <w:bookmarkEnd w:id="5"/>
    <w:p w:rsidR="00410BD8" w:rsidRDefault="00410BD8" w:rsidP="00410BD8">
      <w:pPr>
        <w:pStyle w:val="3"/>
        <w:spacing w:line="360" w:lineRule="auto"/>
        <w:rPr>
          <w:rFonts w:asciiTheme="minorEastAsia" w:hAnsiTheme="minorEastAsia"/>
          <w:sz w:val="24"/>
          <w:szCs w:val="24"/>
        </w:rPr>
      </w:pPr>
      <w:r>
        <w:lastRenderedPageBreak/>
        <w:fldChar w:fldCharType="begin"/>
      </w:r>
      <w:r>
        <w:instrText xml:space="preserve">HYPERLINK </w:instrText>
      </w:r>
      <w:r>
        <w:rPr>
          <w:rFonts w:hint="eastAsia"/>
        </w:rPr>
        <w:instrText>"D:\\</w:instrText>
      </w:r>
      <w:r>
        <w:rPr>
          <w:rFonts w:hint="eastAsia"/>
        </w:rPr>
        <w:instrText>工作</w:instrText>
      </w:r>
      <w:r>
        <w:rPr>
          <w:rFonts w:hint="eastAsia"/>
        </w:rPr>
        <w:instrText xml:space="preserve">\\02 </w:instrText>
      </w:r>
      <w:r>
        <w:rPr>
          <w:rFonts w:hint="eastAsia"/>
        </w:rPr>
        <w:instrText>会务（培训班）</w:instrText>
      </w:r>
      <w:r>
        <w:rPr>
          <w:rFonts w:hint="eastAsia"/>
        </w:rPr>
        <w:instrText>\\2017.3</w:instrText>
      </w:r>
      <w:r>
        <w:rPr>
          <w:rFonts w:hint="eastAsia"/>
        </w:rPr>
        <w:instrText>第</w:instrText>
      </w:r>
      <w:r>
        <w:rPr>
          <w:rFonts w:hint="eastAsia"/>
        </w:rPr>
        <w:instrText>69</w:instrText>
      </w:r>
      <w:r>
        <w:rPr>
          <w:rFonts w:hint="eastAsia"/>
        </w:rPr>
        <w:instrText>期董秘班</w:instrText>
      </w:r>
      <w:r>
        <w:rPr>
          <w:rFonts w:hint="eastAsia"/>
        </w:rPr>
        <w:instrText xml:space="preserve"> </w:instrText>
      </w:r>
      <w:r>
        <w:rPr>
          <w:rFonts w:hint="eastAsia"/>
        </w:rPr>
        <w:instrText>重庆</w:instrText>
      </w:r>
      <w:r>
        <w:rPr>
          <w:rFonts w:hint="eastAsia"/>
        </w:rPr>
        <w:instrText>\\</w:instrText>
      </w:r>
      <w:r>
        <w:rPr>
          <w:rFonts w:hint="eastAsia"/>
        </w:rPr>
        <w:instrText>预算</w:instrText>
      </w:r>
      <w:r>
        <w:rPr>
          <w:rFonts w:hint="eastAsia"/>
        </w:rPr>
        <w:instrText>\\</w:instrText>
      </w:r>
      <w:r>
        <w:rPr>
          <w:rFonts w:hint="eastAsia"/>
        </w:rPr>
        <w:instrText>深圳证券交易所关于举办第六十期拟上市公司董事会秘书培训班的通知</w:instrText>
      </w:r>
      <w:r>
        <w:rPr>
          <w:rFonts w:hint="eastAsia"/>
        </w:rPr>
        <w:instrText>.docx"</w:instrText>
      </w:r>
      <w:r>
        <w:fldChar w:fldCharType="separate"/>
      </w:r>
      <w:r>
        <w:rPr>
          <w:rStyle w:val="a4"/>
          <w:rFonts w:asciiTheme="minorEastAsia" w:hAnsiTheme="minorEastAsia" w:hint="eastAsia"/>
          <w:sz w:val="24"/>
          <w:szCs w:val="24"/>
        </w:rPr>
        <w:t>附件</w:t>
      </w:r>
      <w:r>
        <w:rPr>
          <w:rStyle w:val="a4"/>
          <w:rFonts w:asciiTheme="minorEastAsia" w:hAnsiTheme="minorEastAsia" w:hint="eastAsia"/>
          <w:b w:val="0"/>
          <w:sz w:val="24"/>
          <w:szCs w:val="24"/>
        </w:rPr>
        <w:t>三</w:t>
      </w:r>
      <w:r>
        <w:rPr>
          <w:rStyle w:val="a4"/>
          <w:rFonts w:asciiTheme="minorEastAsia" w:hAnsiTheme="minorEastAsia"/>
          <w:sz w:val="24"/>
          <w:szCs w:val="24"/>
        </w:rPr>
        <w:fldChar w:fldCharType="end"/>
      </w:r>
      <w:r>
        <w:rPr>
          <w:rFonts w:asciiTheme="minorEastAsia" w:hAnsiTheme="minorEastAsia" w:hint="eastAsia"/>
          <w:sz w:val="24"/>
          <w:szCs w:val="24"/>
        </w:rPr>
        <w:t>：收费标准、收费方式及关于发票开具</w:t>
      </w:r>
    </w:p>
    <w:p w:rsidR="00410BD8" w:rsidRDefault="00410BD8" w:rsidP="00410BD8">
      <w:pPr>
        <w:widowControl/>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color w:val="2E2E2E"/>
          <w:kern w:val="0"/>
          <w:sz w:val="24"/>
          <w:szCs w:val="24"/>
        </w:rPr>
        <w:t>1.收费标准为3500元/人(</w:t>
      </w:r>
      <w:proofErr w:type="gramStart"/>
      <w:r>
        <w:rPr>
          <w:rFonts w:asciiTheme="minorEastAsia" w:hAnsiTheme="minorEastAsia" w:cs="宋体" w:hint="eastAsia"/>
          <w:color w:val="2E2E2E"/>
          <w:kern w:val="0"/>
          <w:sz w:val="24"/>
          <w:szCs w:val="24"/>
        </w:rPr>
        <w:t>含培训</w:t>
      </w:r>
      <w:proofErr w:type="gramEnd"/>
      <w:r>
        <w:rPr>
          <w:rFonts w:asciiTheme="minorEastAsia" w:hAnsiTheme="minorEastAsia" w:cs="宋体" w:hint="eastAsia"/>
          <w:color w:val="2E2E2E"/>
          <w:kern w:val="0"/>
          <w:sz w:val="24"/>
          <w:szCs w:val="24"/>
        </w:rPr>
        <w:t>期间统一用餐餐费、场地与材料等费用)，住宿费用自理。</w:t>
      </w:r>
    </w:p>
    <w:p w:rsidR="00410BD8" w:rsidRDefault="00410BD8" w:rsidP="00410BD8">
      <w:pPr>
        <w:widowControl/>
        <w:spacing w:line="360" w:lineRule="auto"/>
        <w:ind w:firstLineChars="200" w:firstLine="480"/>
        <w:jc w:val="left"/>
        <w:rPr>
          <w:rFonts w:asciiTheme="minorEastAsia" w:hAnsiTheme="minorEastAsia" w:cs="宋体"/>
          <w:color w:val="2E2E2E"/>
          <w:kern w:val="0"/>
          <w:sz w:val="24"/>
          <w:szCs w:val="24"/>
        </w:rPr>
      </w:pPr>
      <w:r>
        <w:rPr>
          <w:rFonts w:asciiTheme="minorEastAsia" w:hAnsiTheme="minorEastAsia" w:cs="宋体" w:hint="eastAsia"/>
          <w:color w:val="2E2E2E"/>
          <w:kern w:val="0"/>
          <w:sz w:val="24"/>
          <w:szCs w:val="24"/>
        </w:rPr>
        <w:t>2.现场缴费：2018年4月16日报到时以刷卡形式收取（带有银</w:t>
      </w:r>
      <w:proofErr w:type="gramStart"/>
      <w:r>
        <w:rPr>
          <w:rFonts w:asciiTheme="minorEastAsia" w:hAnsiTheme="minorEastAsia" w:cs="宋体" w:hint="eastAsia"/>
          <w:color w:val="2E2E2E"/>
          <w:kern w:val="0"/>
          <w:sz w:val="24"/>
          <w:szCs w:val="24"/>
        </w:rPr>
        <w:t>联标志</w:t>
      </w:r>
      <w:proofErr w:type="gramEnd"/>
      <w:r>
        <w:rPr>
          <w:rFonts w:asciiTheme="minorEastAsia" w:hAnsiTheme="minorEastAsia" w:cs="宋体" w:hint="eastAsia"/>
          <w:color w:val="2E2E2E"/>
          <w:kern w:val="0"/>
          <w:sz w:val="24"/>
          <w:szCs w:val="24"/>
        </w:rPr>
        <w:t>的储蓄卡或信用卡）。</w:t>
      </w:r>
    </w:p>
    <w:p w:rsidR="00410BD8" w:rsidRDefault="00410BD8" w:rsidP="00410BD8">
      <w:pPr>
        <w:widowControl/>
        <w:spacing w:line="360" w:lineRule="auto"/>
        <w:ind w:firstLineChars="200" w:firstLine="480"/>
        <w:jc w:val="left"/>
        <w:rPr>
          <w:rFonts w:asciiTheme="minorEastAsia" w:hAnsiTheme="minorEastAsia" w:cs="宋体"/>
          <w:color w:val="2E2E2E"/>
          <w:kern w:val="0"/>
          <w:sz w:val="24"/>
          <w:szCs w:val="24"/>
        </w:rPr>
      </w:pPr>
      <w:r>
        <w:rPr>
          <w:rFonts w:asciiTheme="minorEastAsia" w:hAnsiTheme="minorEastAsia" w:cs="宋体" w:hint="eastAsia"/>
          <w:color w:val="2E2E2E"/>
          <w:kern w:val="0"/>
          <w:sz w:val="24"/>
          <w:szCs w:val="24"/>
        </w:rPr>
        <w:t>3.转账：请在2018年4月13日16:00前完成转账</w:t>
      </w:r>
      <w:r>
        <w:rPr>
          <w:rFonts w:asciiTheme="minorEastAsia" w:hAnsiTheme="minorEastAsia" w:cs="宋体" w:hint="eastAsia"/>
          <w:b/>
          <w:color w:val="FF0000"/>
          <w:kern w:val="0"/>
          <w:sz w:val="24"/>
          <w:szCs w:val="24"/>
        </w:rPr>
        <w:t>（备注栏务必注明：学员名字+ 87期</w:t>
      </w:r>
      <w:proofErr w:type="gramStart"/>
      <w:r>
        <w:rPr>
          <w:rFonts w:asciiTheme="minorEastAsia" w:hAnsiTheme="minorEastAsia" w:cs="宋体" w:hint="eastAsia"/>
          <w:b/>
          <w:color w:val="FF0000"/>
          <w:kern w:val="0"/>
          <w:sz w:val="24"/>
          <w:szCs w:val="24"/>
        </w:rPr>
        <w:t>董秘班</w:t>
      </w:r>
      <w:proofErr w:type="gramEnd"/>
      <w:r>
        <w:rPr>
          <w:rFonts w:asciiTheme="minorEastAsia" w:hAnsiTheme="minorEastAsia" w:cs="宋体" w:hint="eastAsia"/>
          <w:b/>
          <w:color w:val="FF0000"/>
          <w:kern w:val="0"/>
          <w:sz w:val="24"/>
          <w:szCs w:val="24"/>
        </w:rPr>
        <w:t>）</w:t>
      </w:r>
      <w:r>
        <w:rPr>
          <w:rFonts w:asciiTheme="minorEastAsia" w:hAnsiTheme="minorEastAsia" w:cs="宋体" w:hint="eastAsia"/>
          <w:color w:val="2E2E2E"/>
          <w:kern w:val="0"/>
          <w:sz w:val="24"/>
          <w:szCs w:val="24"/>
        </w:rPr>
        <w:t>，逾期不再受理；</w:t>
      </w:r>
    </w:p>
    <w:p w:rsidR="00410BD8" w:rsidRDefault="00410BD8" w:rsidP="00410BD8">
      <w:pPr>
        <w:widowControl/>
        <w:spacing w:line="360" w:lineRule="auto"/>
        <w:ind w:leftChars="300" w:left="630"/>
        <w:jc w:val="left"/>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账户名称</w:t>
      </w:r>
      <w:r>
        <w:rPr>
          <w:rFonts w:asciiTheme="minorEastAsia" w:hAnsiTheme="minorEastAsia" w:cs="宋体"/>
          <w:color w:val="FF0000"/>
          <w:kern w:val="0"/>
          <w:sz w:val="24"/>
          <w:szCs w:val="24"/>
        </w:rPr>
        <w:t>：深圳证券交易所创业企业培训中心</w:t>
      </w:r>
      <w:r>
        <w:rPr>
          <w:rFonts w:asciiTheme="minorEastAsia" w:hAnsiTheme="minorEastAsia" w:cs="宋体"/>
          <w:color w:val="FF0000"/>
          <w:kern w:val="0"/>
          <w:sz w:val="24"/>
          <w:szCs w:val="24"/>
        </w:rPr>
        <w:br/>
        <w:t>开户行：</w:t>
      </w:r>
      <w:r>
        <w:rPr>
          <w:rFonts w:asciiTheme="minorEastAsia" w:hAnsiTheme="minorEastAsia" w:cs="宋体" w:hint="eastAsia"/>
          <w:color w:val="FF0000"/>
          <w:kern w:val="0"/>
          <w:sz w:val="24"/>
          <w:szCs w:val="24"/>
        </w:rPr>
        <w:t>中国建设银行股份有限公司深圳福田支行</w:t>
      </w:r>
      <w:r>
        <w:rPr>
          <w:rFonts w:asciiTheme="minorEastAsia" w:hAnsiTheme="minorEastAsia" w:cs="宋体"/>
          <w:color w:val="FF0000"/>
          <w:kern w:val="0"/>
          <w:sz w:val="24"/>
          <w:szCs w:val="24"/>
        </w:rPr>
        <w:br/>
        <w:t>账号：4425</w:t>
      </w:r>
      <w:r>
        <w:rPr>
          <w:rFonts w:asciiTheme="minorEastAsia" w:hAnsiTheme="minorEastAsia" w:cs="宋体" w:hint="eastAsia"/>
          <w:color w:val="FF0000"/>
          <w:kern w:val="0"/>
          <w:sz w:val="24"/>
          <w:szCs w:val="24"/>
        </w:rPr>
        <w:t xml:space="preserve"> </w:t>
      </w:r>
      <w:r>
        <w:rPr>
          <w:rFonts w:asciiTheme="minorEastAsia" w:hAnsiTheme="minorEastAsia" w:cs="宋体"/>
          <w:color w:val="FF0000"/>
          <w:kern w:val="0"/>
          <w:sz w:val="24"/>
          <w:szCs w:val="24"/>
        </w:rPr>
        <w:t>0100</w:t>
      </w:r>
      <w:r>
        <w:rPr>
          <w:rFonts w:asciiTheme="minorEastAsia" w:hAnsiTheme="minorEastAsia" w:cs="宋体" w:hint="eastAsia"/>
          <w:color w:val="FF0000"/>
          <w:kern w:val="0"/>
          <w:sz w:val="24"/>
          <w:szCs w:val="24"/>
        </w:rPr>
        <w:t xml:space="preserve"> </w:t>
      </w:r>
      <w:r>
        <w:rPr>
          <w:rFonts w:asciiTheme="minorEastAsia" w:hAnsiTheme="minorEastAsia" w:cs="宋体"/>
          <w:color w:val="FF0000"/>
          <w:kern w:val="0"/>
          <w:sz w:val="24"/>
          <w:szCs w:val="24"/>
        </w:rPr>
        <w:t>0002</w:t>
      </w:r>
      <w:r>
        <w:rPr>
          <w:rFonts w:asciiTheme="minorEastAsia" w:hAnsiTheme="minorEastAsia" w:cs="宋体" w:hint="eastAsia"/>
          <w:color w:val="FF0000"/>
          <w:kern w:val="0"/>
          <w:sz w:val="24"/>
          <w:szCs w:val="24"/>
        </w:rPr>
        <w:t xml:space="preserve"> </w:t>
      </w:r>
      <w:r>
        <w:rPr>
          <w:rFonts w:asciiTheme="minorEastAsia" w:hAnsiTheme="minorEastAsia" w:cs="宋体"/>
          <w:color w:val="FF0000"/>
          <w:kern w:val="0"/>
          <w:sz w:val="24"/>
          <w:szCs w:val="24"/>
        </w:rPr>
        <w:t>0000</w:t>
      </w:r>
      <w:r>
        <w:rPr>
          <w:rFonts w:asciiTheme="minorEastAsia" w:hAnsiTheme="minorEastAsia" w:cs="宋体" w:hint="eastAsia"/>
          <w:color w:val="FF0000"/>
          <w:kern w:val="0"/>
          <w:sz w:val="24"/>
          <w:szCs w:val="24"/>
        </w:rPr>
        <w:t xml:space="preserve"> </w:t>
      </w:r>
      <w:r>
        <w:rPr>
          <w:rFonts w:asciiTheme="minorEastAsia" w:hAnsiTheme="minorEastAsia" w:cs="宋体"/>
          <w:color w:val="FF0000"/>
          <w:kern w:val="0"/>
          <w:sz w:val="24"/>
          <w:szCs w:val="24"/>
        </w:rPr>
        <w:t>0445</w:t>
      </w:r>
      <w:r>
        <w:rPr>
          <w:rFonts w:asciiTheme="minorEastAsia" w:hAnsiTheme="minorEastAsia" w:cs="宋体" w:hint="eastAsia"/>
          <w:color w:val="FF0000"/>
          <w:kern w:val="0"/>
          <w:sz w:val="24"/>
          <w:szCs w:val="24"/>
        </w:rPr>
        <w:t> </w:t>
      </w:r>
    </w:p>
    <w:p w:rsidR="00410BD8" w:rsidRDefault="00410BD8" w:rsidP="00410BD8">
      <w:pPr>
        <w:spacing w:line="360" w:lineRule="auto"/>
        <w:jc w:val="left"/>
        <w:rPr>
          <w:rFonts w:asciiTheme="minorEastAsia" w:hAnsiTheme="minorEastAsia" w:cs="宋体"/>
          <w:color w:val="2E2E2E"/>
          <w:kern w:val="0"/>
          <w:sz w:val="24"/>
          <w:szCs w:val="24"/>
        </w:rPr>
      </w:pPr>
      <w:r>
        <w:rPr>
          <w:rFonts w:asciiTheme="minorEastAsia" w:hAnsiTheme="minorEastAsia" w:cs="宋体" w:hint="eastAsia"/>
          <w:color w:val="2E2E2E"/>
          <w:kern w:val="0"/>
          <w:sz w:val="24"/>
          <w:szCs w:val="24"/>
        </w:rPr>
        <w:t xml:space="preserve">　 注意事项：</w:t>
      </w:r>
      <w:r>
        <w:rPr>
          <w:rFonts w:asciiTheme="minorEastAsia" w:hAnsiTheme="minorEastAsia" w:cs="宋体" w:hint="eastAsia"/>
          <w:b/>
          <w:color w:val="FF0000"/>
          <w:kern w:val="0"/>
          <w:sz w:val="24"/>
          <w:szCs w:val="24"/>
        </w:rPr>
        <w:t>未在公布名单之内的学员请勿转账！请勿</w:t>
      </w:r>
      <w:proofErr w:type="gramStart"/>
      <w:r>
        <w:rPr>
          <w:rFonts w:asciiTheme="minorEastAsia" w:hAnsiTheme="minorEastAsia" w:cs="宋体" w:hint="eastAsia"/>
          <w:b/>
          <w:color w:val="FF0000"/>
          <w:kern w:val="0"/>
          <w:sz w:val="24"/>
          <w:szCs w:val="24"/>
        </w:rPr>
        <w:t>转酒店</w:t>
      </w:r>
      <w:proofErr w:type="gramEnd"/>
      <w:r>
        <w:rPr>
          <w:rFonts w:asciiTheme="minorEastAsia" w:hAnsiTheme="minorEastAsia" w:cs="宋体" w:hint="eastAsia"/>
          <w:b/>
          <w:color w:val="FF0000"/>
          <w:kern w:val="0"/>
          <w:sz w:val="24"/>
          <w:szCs w:val="24"/>
        </w:rPr>
        <w:t>费用</w:t>
      </w:r>
      <w:r>
        <w:rPr>
          <w:rFonts w:asciiTheme="minorEastAsia" w:hAnsiTheme="minorEastAsia" w:cs="宋体" w:hint="eastAsia"/>
          <w:color w:val="2E2E2E"/>
          <w:kern w:val="0"/>
          <w:sz w:val="24"/>
          <w:szCs w:val="24"/>
        </w:rPr>
        <w:t>。学员转账成功后，若因故不能参加本期培训，请及时以邮件告知会务组（jjli</w:t>
      </w:r>
      <w:r>
        <w:rPr>
          <w:rFonts w:asciiTheme="minorEastAsia" w:hAnsiTheme="minorEastAsia" w:hint="eastAsia"/>
          <w:color w:val="2E2E2E"/>
          <w:sz w:val="24"/>
          <w:szCs w:val="24"/>
        </w:rPr>
        <w:t>.oth@szse.cn</w:t>
      </w:r>
      <w:r>
        <w:rPr>
          <w:rFonts w:asciiTheme="minorEastAsia" w:hAnsiTheme="minorEastAsia" w:cs="宋体" w:hint="eastAsia"/>
          <w:color w:val="2E2E2E"/>
          <w:kern w:val="0"/>
          <w:sz w:val="24"/>
          <w:szCs w:val="24"/>
        </w:rPr>
        <w:t>）。2018年4月16日16:00之前退报名的学员，给予全额退款；4月16日16:00之后退报名的恕</w:t>
      </w:r>
      <w:proofErr w:type="gramStart"/>
      <w:r>
        <w:rPr>
          <w:rFonts w:asciiTheme="minorEastAsia" w:hAnsiTheme="minorEastAsia" w:cs="宋体" w:hint="eastAsia"/>
          <w:color w:val="2E2E2E"/>
          <w:kern w:val="0"/>
          <w:sz w:val="24"/>
          <w:szCs w:val="24"/>
        </w:rPr>
        <w:t>不</w:t>
      </w:r>
      <w:proofErr w:type="gramEnd"/>
      <w:r>
        <w:rPr>
          <w:rFonts w:asciiTheme="minorEastAsia" w:hAnsiTheme="minorEastAsia" w:cs="宋体" w:hint="eastAsia"/>
          <w:color w:val="2E2E2E"/>
          <w:kern w:val="0"/>
          <w:sz w:val="24"/>
          <w:szCs w:val="24"/>
        </w:rPr>
        <w:t>退款，敬请谅解！</w:t>
      </w:r>
    </w:p>
    <w:p w:rsidR="00410BD8" w:rsidRDefault="00410BD8" w:rsidP="00410BD8">
      <w:pPr>
        <w:widowControl/>
        <w:shd w:val="clear" w:color="auto" w:fill="FFFFFF"/>
        <w:spacing w:before="100" w:beforeAutospacing="1" w:after="225" w:line="360" w:lineRule="auto"/>
        <w:jc w:val="left"/>
        <w:rPr>
          <w:rFonts w:asciiTheme="minorEastAsia" w:hAnsiTheme="minorEastAsia" w:cs="宋体"/>
          <w:b/>
          <w:color w:val="2E2E2E"/>
          <w:kern w:val="0"/>
          <w:sz w:val="24"/>
          <w:szCs w:val="24"/>
        </w:rPr>
      </w:pPr>
      <w:r>
        <w:rPr>
          <w:rFonts w:asciiTheme="minorEastAsia" w:hAnsiTheme="minorEastAsia" w:cs="宋体" w:hint="eastAsia"/>
          <w:b/>
          <w:color w:val="2E2E2E"/>
          <w:kern w:val="0"/>
          <w:sz w:val="24"/>
          <w:szCs w:val="24"/>
        </w:rPr>
        <w:t>关于发票：</w:t>
      </w:r>
    </w:p>
    <w:p w:rsidR="00410BD8" w:rsidRDefault="00410BD8" w:rsidP="00410BD8">
      <w:pPr>
        <w:spacing w:line="360" w:lineRule="auto"/>
        <w:ind w:firstLineChars="200" w:firstLine="480"/>
        <w:rPr>
          <w:rFonts w:asciiTheme="minorEastAsia" w:hAnsiTheme="minorEastAsia" w:cs="宋体"/>
          <w:color w:val="2E2E2E"/>
          <w:kern w:val="0"/>
          <w:sz w:val="24"/>
          <w:szCs w:val="24"/>
        </w:rPr>
      </w:pPr>
      <w:r>
        <w:rPr>
          <w:rFonts w:asciiTheme="minorEastAsia" w:hAnsiTheme="minorEastAsia" w:cs="宋体" w:hint="eastAsia"/>
          <w:color w:val="2E2E2E"/>
          <w:kern w:val="0"/>
          <w:sz w:val="24"/>
          <w:szCs w:val="24"/>
        </w:rPr>
        <w:t>根据国务院关于“营改增”的相关要求，本次培训为学员开具增值税发票。具体分为以下三类：</w:t>
      </w:r>
    </w:p>
    <w:p w:rsidR="00410BD8" w:rsidRDefault="00410BD8" w:rsidP="00410BD8">
      <w:pPr>
        <w:spacing w:line="360" w:lineRule="auto"/>
        <w:ind w:firstLineChars="200" w:firstLine="480"/>
        <w:rPr>
          <w:rFonts w:asciiTheme="minorEastAsia" w:hAnsiTheme="minorEastAsia" w:cs="宋体"/>
          <w:color w:val="2E2E2E"/>
          <w:kern w:val="0"/>
          <w:sz w:val="24"/>
          <w:szCs w:val="24"/>
        </w:rPr>
      </w:pPr>
      <w:r>
        <w:rPr>
          <w:rFonts w:asciiTheme="minorEastAsia" w:hAnsiTheme="minorEastAsia" w:cs="宋体" w:hint="eastAsia"/>
          <w:color w:val="2E2E2E"/>
          <w:kern w:val="0"/>
          <w:sz w:val="24"/>
          <w:szCs w:val="24"/>
        </w:rPr>
        <w:t>1.</w:t>
      </w:r>
      <w:r>
        <w:rPr>
          <w:rFonts w:asciiTheme="minorEastAsia" w:hAnsiTheme="minorEastAsia" w:cs="宋体" w:hint="eastAsia"/>
          <w:b/>
          <w:color w:val="2E2E2E"/>
          <w:kern w:val="0"/>
          <w:sz w:val="24"/>
          <w:szCs w:val="24"/>
        </w:rPr>
        <w:t>企业开具增值税专用发票</w:t>
      </w:r>
      <w:r>
        <w:rPr>
          <w:rFonts w:asciiTheme="minorEastAsia" w:hAnsiTheme="minorEastAsia" w:cs="宋体" w:hint="eastAsia"/>
          <w:color w:val="2E2E2E"/>
          <w:kern w:val="0"/>
          <w:sz w:val="24"/>
          <w:szCs w:val="24"/>
        </w:rPr>
        <w:t>（适用增值税一般纳税人用于抵扣）。发票信息如有错漏将被税务部门拒绝抵扣，建议您向公司财务部门索取以下信息并完整填写：发票抬头、纳税人识别号、地址、电话、开户行、账号。</w:t>
      </w:r>
    </w:p>
    <w:p w:rsidR="00410BD8" w:rsidRDefault="00410BD8" w:rsidP="00410BD8">
      <w:pPr>
        <w:spacing w:line="360" w:lineRule="auto"/>
        <w:ind w:firstLineChars="200" w:firstLine="480"/>
        <w:rPr>
          <w:rFonts w:asciiTheme="minorEastAsia" w:hAnsiTheme="minorEastAsia" w:cs="宋体"/>
          <w:color w:val="2E2E2E"/>
          <w:kern w:val="0"/>
          <w:sz w:val="24"/>
          <w:szCs w:val="24"/>
        </w:rPr>
      </w:pPr>
      <w:r>
        <w:rPr>
          <w:rFonts w:asciiTheme="minorEastAsia" w:hAnsiTheme="minorEastAsia" w:cs="宋体" w:hint="eastAsia"/>
          <w:color w:val="2E2E2E"/>
          <w:kern w:val="0"/>
          <w:sz w:val="24"/>
          <w:szCs w:val="24"/>
        </w:rPr>
        <w:t>2.</w:t>
      </w:r>
      <w:r>
        <w:rPr>
          <w:rFonts w:asciiTheme="minorEastAsia" w:hAnsiTheme="minorEastAsia" w:cs="宋体" w:hint="eastAsia"/>
          <w:b/>
          <w:color w:val="2E2E2E"/>
          <w:kern w:val="0"/>
          <w:sz w:val="24"/>
          <w:szCs w:val="24"/>
        </w:rPr>
        <w:t>企业开具增值税普通发票</w:t>
      </w:r>
      <w:r>
        <w:rPr>
          <w:rFonts w:asciiTheme="minorEastAsia" w:hAnsiTheme="minorEastAsia" w:cs="宋体" w:hint="eastAsia"/>
          <w:color w:val="2E2E2E"/>
          <w:kern w:val="0"/>
          <w:sz w:val="24"/>
          <w:szCs w:val="24"/>
        </w:rPr>
        <w:t>（适用除增值税一般纳税人外的其他人员）。根据国家税务总局2017年第16号公告，企业索取增值税普通发票时，应提供纳税人识别号或统一社会信用代码，不符合规定的发票将不能作为税收凭证，建议您向公司财务部门索取以下信息并完整填写：发票抬头、纳税人识别号或统一社会信用代码。</w:t>
      </w:r>
    </w:p>
    <w:p w:rsidR="00410BD8" w:rsidRDefault="00410BD8" w:rsidP="00410BD8">
      <w:pPr>
        <w:spacing w:line="360" w:lineRule="auto"/>
        <w:ind w:firstLineChars="200" w:firstLine="480"/>
        <w:rPr>
          <w:rFonts w:asciiTheme="minorEastAsia" w:hAnsiTheme="minorEastAsia" w:cs="宋体"/>
          <w:b/>
          <w:color w:val="FF0000"/>
          <w:kern w:val="0"/>
          <w:sz w:val="24"/>
          <w:szCs w:val="24"/>
        </w:rPr>
      </w:pPr>
      <w:r>
        <w:rPr>
          <w:rFonts w:asciiTheme="minorEastAsia" w:hAnsiTheme="minorEastAsia" w:cs="宋体" w:hint="eastAsia"/>
          <w:color w:val="2E2E2E"/>
          <w:kern w:val="0"/>
          <w:sz w:val="24"/>
          <w:szCs w:val="24"/>
        </w:rPr>
        <w:t>3.</w:t>
      </w:r>
      <w:r>
        <w:rPr>
          <w:rFonts w:asciiTheme="minorEastAsia" w:hAnsiTheme="minorEastAsia" w:cs="宋体" w:hint="eastAsia"/>
          <w:b/>
          <w:color w:val="2E2E2E"/>
          <w:kern w:val="0"/>
          <w:sz w:val="24"/>
          <w:szCs w:val="24"/>
        </w:rPr>
        <w:t>个人开具增值税普通发票</w:t>
      </w:r>
      <w:r>
        <w:rPr>
          <w:rFonts w:asciiTheme="minorEastAsia" w:hAnsiTheme="minorEastAsia" w:cs="宋体" w:hint="eastAsia"/>
          <w:color w:val="2E2E2E"/>
          <w:kern w:val="0"/>
          <w:sz w:val="24"/>
          <w:szCs w:val="24"/>
        </w:rPr>
        <w:t xml:space="preserve">。在报名表中准确填写发票抬头即可。　</w:t>
      </w:r>
      <w:r>
        <w:rPr>
          <w:rFonts w:asciiTheme="minorEastAsia" w:hAnsiTheme="minorEastAsia" w:cs="宋体" w:hint="eastAsia"/>
          <w:b/>
          <w:color w:val="FF0000"/>
          <w:kern w:val="0"/>
          <w:sz w:val="24"/>
          <w:szCs w:val="24"/>
        </w:rPr>
        <w:t xml:space="preserve">　</w:t>
      </w:r>
    </w:p>
    <w:p w:rsidR="00410BD8" w:rsidRDefault="00410BD8" w:rsidP="00410BD8">
      <w:pPr>
        <w:spacing w:line="360" w:lineRule="auto"/>
        <w:ind w:firstLineChars="200" w:firstLine="482"/>
        <w:rPr>
          <w:rFonts w:asciiTheme="minorEastAsia" w:hAnsiTheme="minorEastAsia"/>
          <w:sz w:val="24"/>
          <w:szCs w:val="24"/>
        </w:rPr>
      </w:pPr>
      <w:r>
        <w:rPr>
          <w:rFonts w:asciiTheme="minorEastAsia" w:hAnsiTheme="minorEastAsia" w:cs="宋体" w:hint="eastAsia"/>
          <w:b/>
          <w:color w:val="FF0000"/>
          <w:kern w:val="0"/>
          <w:sz w:val="24"/>
          <w:szCs w:val="24"/>
        </w:rPr>
        <w:t>请注意：开立增值税专用发票的学员请务必填写正确的开票信息，否则您的发票无法用于抵扣。</w:t>
      </w:r>
    </w:p>
    <w:p w:rsidR="00410BD8" w:rsidRDefault="00410BD8" w:rsidP="00410BD8">
      <w:pPr>
        <w:pStyle w:val="4"/>
        <w:spacing w:line="360" w:lineRule="auto"/>
        <w:rPr>
          <w:rFonts w:asciiTheme="minorEastAsia" w:eastAsiaTheme="minorEastAsia" w:hAnsiTheme="minorEastAsia"/>
          <w:sz w:val="24"/>
          <w:szCs w:val="24"/>
        </w:rPr>
      </w:pPr>
      <w:bookmarkStart w:id="6" w:name="_附件四："/>
      <w:bookmarkStart w:id="7" w:name="_附件三："/>
      <w:bookmarkEnd w:id="6"/>
      <w:bookmarkEnd w:id="7"/>
      <w:r>
        <w:rPr>
          <w:rFonts w:asciiTheme="minorEastAsia" w:eastAsiaTheme="minorEastAsia" w:hAnsiTheme="minorEastAsia" w:hint="eastAsia"/>
          <w:sz w:val="24"/>
          <w:szCs w:val="24"/>
        </w:rPr>
        <w:lastRenderedPageBreak/>
        <w:t>附件四：</w:t>
      </w:r>
    </w:p>
    <w:p w:rsidR="00410BD8" w:rsidRDefault="00410BD8" w:rsidP="00410BD8">
      <w:pPr>
        <w:pStyle w:val="4"/>
        <w:spacing w:line="360" w:lineRule="auto"/>
        <w:ind w:firstLineChars="400" w:firstLine="964"/>
        <w:jc w:val="center"/>
        <w:rPr>
          <w:rFonts w:asciiTheme="minorEastAsia" w:eastAsiaTheme="minorEastAsia" w:hAnsiTheme="minorEastAsia"/>
          <w:sz w:val="24"/>
          <w:szCs w:val="24"/>
        </w:rPr>
      </w:pPr>
      <w:bookmarkStart w:id="8" w:name="_董事会推荐函"/>
      <w:bookmarkEnd w:id="8"/>
      <w:r>
        <w:rPr>
          <w:rFonts w:asciiTheme="minorEastAsia" w:eastAsiaTheme="minorEastAsia" w:hAnsiTheme="minorEastAsia" w:hint="eastAsia"/>
          <w:sz w:val="24"/>
          <w:szCs w:val="24"/>
        </w:rPr>
        <w:t>董事会推荐函</w:t>
      </w:r>
    </w:p>
    <w:p w:rsidR="00410BD8" w:rsidRDefault="00410BD8" w:rsidP="00410BD8">
      <w:pPr>
        <w:snapToGrid w:val="0"/>
        <w:spacing w:line="360" w:lineRule="auto"/>
        <w:rPr>
          <w:rFonts w:asciiTheme="minorEastAsia" w:hAnsiTheme="minorEastAsia" w:cs="Times New Roman"/>
          <w:sz w:val="24"/>
          <w:szCs w:val="24"/>
        </w:rPr>
      </w:pPr>
    </w:p>
    <w:p w:rsidR="00410BD8" w:rsidRDefault="00410BD8" w:rsidP="00410BD8">
      <w:pPr>
        <w:snapToGrid w:val="0"/>
        <w:spacing w:line="360" w:lineRule="auto"/>
        <w:rPr>
          <w:rFonts w:asciiTheme="minorEastAsia" w:hAnsiTheme="minorEastAsia" w:cs="Times New Roman"/>
          <w:sz w:val="24"/>
          <w:szCs w:val="24"/>
        </w:rPr>
      </w:pPr>
      <w:r>
        <w:rPr>
          <w:rFonts w:asciiTheme="minorEastAsia" w:hAnsiTheme="minorEastAsia" w:cs="Times New Roman" w:hint="eastAsia"/>
          <w:sz w:val="24"/>
          <w:szCs w:val="24"/>
        </w:rPr>
        <w:t>深圳证券交易所：</w:t>
      </w:r>
    </w:p>
    <w:p w:rsidR="00410BD8" w:rsidRDefault="00410BD8" w:rsidP="00410BD8">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u w:val="dotted"/>
        </w:rPr>
        <w:t>兹</w:t>
      </w:r>
      <w:r>
        <w:rPr>
          <w:rFonts w:asciiTheme="minorEastAsia" w:hAnsiTheme="minorEastAsia" w:cs="Times New Roman" w:hint="eastAsia"/>
          <w:sz w:val="24"/>
          <w:szCs w:val="24"/>
        </w:rPr>
        <w:t>推荐本公司员工</w:t>
      </w:r>
      <w:r>
        <w:rPr>
          <w:rFonts w:asciiTheme="minorEastAsia" w:hAnsiTheme="minorEastAsia" w:cs="Times New Roman" w:hint="eastAsia"/>
          <w:sz w:val="24"/>
          <w:szCs w:val="24"/>
          <w:u w:val="single"/>
        </w:rPr>
        <w:t xml:space="preserve">                </w:t>
      </w:r>
      <w:r>
        <w:rPr>
          <w:rFonts w:asciiTheme="minorEastAsia" w:hAnsiTheme="minorEastAsia" w:cs="Times New Roman" w:hint="eastAsia"/>
          <w:sz w:val="24"/>
          <w:szCs w:val="24"/>
        </w:rPr>
        <w:t xml:space="preserve"> 参加由深圳证券交易所举办的第____期重点拟上市公司董事会秘书培训班，请准予参加培训。</w:t>
      </w:r>
    </w:p>
    <w:p w:rsidR="00410BD8" w:rsidRDefault="00410BD8" w:rsidP="00410BD8">
      <w:pPr>
        <w:adjustRightInd w:val="0"/>
        <w:spacing w:line="360" w:lineRule="auto"/>
        <w:ind w:firstLineChars="200" w:firstLine="480"/>
        <w:rPr>
          <w:rFonts w:asciiTheme="minorEastAsia" w:hAnsiTheme="minorEastAsia" w:cs="Times New Roman"/>
          <w:sz w:val="24"/>
          <w:szCs w:val="24"/>
        </w:rPr>
      </w:pPr>
    </w:p>
    <w:p w:rsidR="00410BD8" w:rsidRDefault="00410BD8" w:rsidP="00410BD8">
      <w:pPr>
        <w:adjustRightInd w:val="0"/>
        <w:spacing w:line="360" w:lineRule="auto"/>
        <w:rPr>
          <w:rFonts w:asciiTheme="minorEastAsia" w:hAnsiTheme="minorEastAsia" w:cs="Times New Roman"/>
          <w:sz w:val="24"/>
          <w:szCs w:val="24"/>
        </w:rPr>
      </w:pPr>
      <w:r>
        <w:rPr>
          <w:rFonts w:asciiTheme="minorEastAsia" w:hAnsiTheme="minorEastAsia" w:cs="Times New Roman" w:hint="eastAsia"/>
          <w:sz w:val="24"/>
          <w:szCs w:val="24"/>
        </w:rPr>
        <w:t>附：被推荐人学历：</w:t>
      </w:r>
      <w:r>
        <w:rPr>
          <w:rFonts w:asciiTheme="minorEastAsia" w:hAnsiTheme="minorEastAsia" w:cs="Times New Roman" w:hint="eastAsia"/>
          <w:sz w:val="24"/>
          <w:szCs w:val="24"/>
          <w:u w:val="single"/>
        </w:rPr>
        <w:t xml:space="preserve">      </w:t>
      </w:r>
      <w:r>
        <w:rPr>
          <w:rFonts w:asciiTheme="minorEastAsia" w:hAnsiTheme="minorEastAsia" w:cs="Times New Roman" w:hint="eastAsia"/>
          <w:sz w:val="24"/>
          <w:szCs w:val="24"/>
        </w:rPr>
        <w:t xml:space="preserve">  年龄：</w:t>
      </w:r>
      <w:r>
        <w:rPr>
          <w:rFonts w:asciiTheme="minorEastAsia" w:hAnsiTheme="minorEastAsia" w:cs="Times New Roman" w:hint="eastAsia"/>
          <w:sz w:val="24"/>
          <w:szCs w:val="24"/>
          <w:u w:val="single"/>
        </w:rPr>
        <w:t xml:space="preserve">    </w:t>
      </w:r>
      <w:r>
        <w:rPr>
          <w:rFonts w:asciiTheme="minorEastAsia" w:hAnsiTheme="minorEastAsia" w:cs="Times New Roman" w:hint="eastAsia"/>
          <w:sz w:val="24"/>
          <w:szCs w:val="24"/>
        </w:rPr>
        <w:t>职务：</w:t>
      </w:r>
      <w:r>
        <w:rPr>
          <w:rFonts w:asciiTheme="minorEastAsia" w:hAnsiTheme="minorEastAsia" w:cs="Times New Roman" w:hint="eastAsia"/>
          <w:sz w:val="24"/>
          <w:szCs w:val="24"/>
          <w:u w:val="single"/>
        </w:rPr>
        <w:t xml:space="preserve">        </w:t>
      </w:r>
    </w:p>
    <w:p w:rsidR="00410BD8" w:rsidRDefault="00410BD8" w:rsidP="00410BD8">
      <w:pPr>
        <w:adjustRightInd w:val="0"/>
        <w:spacing w:line="360" w:lineRule="auto"/>
        <w:ind w:firstLineChars="200" w:firstLine="480"/>
        <w:rPr>
          <w:rFonts w:asciiTheme="minorEastAsia" w:hAnsiTheme="minorEastAsia" w:cs="Times New Roman"/>
          <w:sz w:val="24"/>
          <w:szCs w:val="24"/>
          <w:u w:val="single"/>
        </w:rPr>
      </w:pPr>
      <w:r>
        <w:rPr>
          <w:rFonts w:asciiTheme="minorEastAsia" w:hAnsiTheme="minorEastAsia" w:cs="Times New Roman" w:hint="eastAsia"/>
          <w:sz w:val="24"/>
          <w:szCs w:val="24"/>
        </w:rPr>
        <w:t>工作经历：</w:t>
      </w:r>
      <w:r>
        <w:rPr>
          <w:rFonts w:asciiTheme="minorEastAsia" w:hAnsiTheme="minorEastAsia" w:cs="Times New Roman" w:hint="eastAsia"/>
          <w:sz w:val="24"/>
          <w:szCs w:val="24"/>
          <w:u w:val="single"/>
        </w:rPr>
        <w:t xml:space="preserve">                                      </w:t>
      </w:r>
    </w:p>
    <w:p w:rsidR="00410BD8" w:rsidRDefault="00410BD8" w:rsidP="00410BD8">
      <w:pPr>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u w:val="single"/>
        </w:rPr>
        <w:t xml:space="preserve">                                                                </w:t>
      </w:r>
    </w:p>
    <w:p w:rsidR="00410BD8" w:rsidRDefault="00410BD8" w:rsidP="00410BD8">
      <w:pPr>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推荐理由：</w:t>
      </w:r>
      <w:r>
        <w:rPr>
          <w:rFonts w:asciiTheme="minorEastAsia" w:hAnsiTheme="minorEastAsia" w:cs="Times New Roman" w:hint="eastAsia"/>
          <w:sz w:val="24"/>
          <w:szCs w:val="24"/>
          <w:u w:val="single"/>
        </w:rPr>
        <w:t xml:space="preserve">                                                                         </w:t>
      </w:r>
    </w:p>
    <w:p w:rsidR="00410BD8" w:rsidRDefault="00410BD8" w:rsidP="00410BD8">
      <w:pPr>
        <w:spacing w:line="360" w:lineRule="auto"/>
        <w:rPr>
          <w:rFonts w:asciiTheme="minorEastAsia" w:hAnsiTheme="minorEastAsia" w:cs="Times New Roman"/>
          <w:sz w:val="24"/>
          <w:szCs w:val="24"/>
        </w:rPr>
      </w:pPr>
    </w:p>
    <w:p w:rsidR="00410BD8" w:rsidRDefault="00410BD8" w:rsidP="00410BD8">
      <w:pPr>
        <w:spacing w:line="360" w:lineRule="auto"/>
        <w:rPr>
          <w:rFonts w:asciiTheme="minorEastAsia" w:hAnsiTheme="minorEastAsia" w:cs="Times New Roman"/>
          <w:sz w:val="24"/>
          <w:szCs w:val="24"/>
        </w:rPr>
      </w:pPr>
    </w:p>
    <w:p w:rsidR="00410BD8" w:rsidRDefault="00410BD8" w:rsidP="00410BD8">
      <w:pPr>
        <w:spacing w:line="360" w:lineRule="auto"/>
        <w:ind w:left="5445" w:firstLineChars="682" w:firstLine="1637"/>
        <w:rPr>
          <w:rFonts w:asciiTheme="minorEastAsia" w:hAnsiTheme="minorEastAsia" w:cs="Times New Roman"/>
          <w:sz w:val="24"/>
          <w:szCs w:val="24"/>
          <w:u w:val="single"/>
        </w:rPr>
      </w:pPr>
    </w:p>
    <w:p w:rsidR="00410BD8" w:rsidRDefault="00410BD8" w:rsidP="00410BD8">
      <w:pPr>
        <w:spacing w:line="360" w:lineRule="auto"/>
        <w:ind w:left="2520"/>
        <w:rPr>
          <w:rFonts w:asciiTheme="minorEastAsia" w:hAnsiTheme="minorEastAsia" w:cs="Times New Roman"/>
          <w:sz w:val="24"/>
          <w:szCs w:val="24"/>
        </w:rPr>
      </w:pPr>
      <w:r>
        <w:rPr>
          <w:rFonts w:asciiTheme="minorEastAsia" w:hAnsiTheme="minorEastAsia" w:cs="Times New Roman" w:hint="eastAsia"/>
          <w:sz w:val="24"/>
          <w:szCs w:val="24"/>
          <w:u w:val="single"/>
        </w:rPr>
        <w:t xml:space="preserve">                    </w:t>
      </w:r>
      <w:r>
        <w:rPr>
          <w:rFonts w:asciiTheme="minorEastAsia" w:hAnsiTheme="minorEastAsia" w:cs="Times New Roman" w:hint="eastAsia"/>
          <w:sz w:val="24"/>
          <w:szCs w:val="24"/>
        </w:rPr>
        <w:t xml:space="preserve">公司董事会（盖章） </w:t>
      </w:r>
    </w:p>
    <w:p w:rsidR="00410BD8" w:rsidRDefault="00410BD8" w:rsidP="00410BD8">
      <w:pPr>
        <w:spacing w:line="360" w:lineRule="auto"/>
        <w:ind w:leftChars="-2" w:left="-4"/>
        <w:jc w:val="left"/>
        <w:rPr>
          <w:rFonts w:asciiTheme="minorEastAsia" w:hAnsiTheme="minorEastAsia" w:cs="Times New Roman"/>
          <w:sz w:val="24"/>
          <w:szCs w:val="24"/>
        </w:rPr>
      </w:pPr>
      <w:r>
        <w:rPr>
          <w:rFonts w:asciiTheme="minorEastAsia" w:hAnsiTheme="minorEastAsia" w:cs="Times New Roman" w:hint="eastAsia"/>
          <w:sz w:val="24"/>
          <w:szCs w:val="24"/>
        </w:rPr>
        <w:tab/>
      </w:r>
    </w:p>
    <w:p w:rsidR="00410BD8" w:rsidRDefault="00410BD8" w:rsidP="00410BD8">
      <w:pPr>
        <w:spacing w:line="360" w:lineRule="auto"/>
        <w:ind w:leftChars="-2" w:left="-4"/>
        <w:jc w:val="left"/>
        <w:rPr>
          <w:rFonts w:asciiTheme="minorEastAsia" w:hAnsiTheme="minorEastAsia" w:cs="Times New Roman"/>
          <w:sz w:val="24"/>
          <w:szCs w:val="24"/>
        </w:rPr>
      </w:pPr>
    </w:p>
    <w:p w:rsidR="00410BD8" w:rsidRDefault="00410BD8" w:rsidP="00410BD8">
      <w:pPr>
        <w:spacing w:line="360" w:lineRule="auto"/>
        <w:ind w:leftChars="-2" w:left="-4"/>
        <w:jc w:val="left"/>
        <w:rPr>
          <w:rFonts w:asciiTheme="minorEastAsia" w:hAnsiTheme="minorEastAsia" w:cs="Times New Roman"/>
          <w:b/>
          <w:color w:val="FF0000"/>
          <w:sz w:val="24"/>
          <w:szCs w:val="24"/>
        </w:rPr>
      </w:pPr>
      <w:r>
        <w:rPr>
          <w:rFonts w:asciiTheme="minorEastAsia" w:hAnsiTheme="minorEastAsia" w:cs="Times New Roman" w:hint="eastAsia"/>
          <w:b/>
          <w:color w:val="FF0000"/>
          <w:sz w:val="24"/>
          <w:szCs w:val="24"/>
        </w:rPr>
        <w:t>注：</w:t>
      </w:r>
    </w:p>
    <w:p w:rsidR="00410BD8" w:rsidRDefault="00410BD8" w:rsidP="00410BD8">
      <w:pPr>
        <w:spacing w:line="360" w:lineRule="auto"/>
        <w:ind w:leftChars="-2" w:left="-4"/>
        <w:jc w:val="left"/>
        <w:rPr>
          <w:rFonts w:asciiTheme="minorEastAsia" w:hAnsiTheme="minorEastAsia" w:cs="Times New Roman"/>
          <w:b/>
          <w:color w:val="FF0000"/>
          <w:sz w:val="24"/>
          <w:szCs w:val="24"/>
        </w:rPr>
      </w:pPr>
      <w:r>
        <w:rPr>
          <w:rFonts w:asciiTheme="minorEastAsia" w:hAnsiTheme="minorEastAsia" w:cs="Times New Roman" w:hint="eastAsia"/>
          <w:b/>
          <w:color w:val="FF0000"/>
          <w:sz w:val="24"/>
          <w:szCs w:val="24"/>
        </w:rPr>
        <w:t>1、推荐函需加盖公司董事会章（如暂无董事会章，</w:t>
      </w:r>
      <w:proofErr w:type="gramStart"/>
      <w:r>
        <w:rPr>
          <w:rFonts w:asciiTheme="minorEastAsia" w:hAnsiTheme="minorEastAsia" w:cs="Times New Roman" w:hint="eastAsia"/>
          <w:b/>
          <w:color w:val="FF0000"/>
          <w:sz w:val="24"/>
          <w:szCs w:val="24"/>
        </w:rPr>
        <w:t>请盖公司</w:t>
      </w:r>
      <w:proofErr w:type="gramEnd"/>
      <w:r>
        <w:rPr>
          <w:rFonts w:asciiTheme="minorEastAsia" w:hAnsiTheme="minorEastAsia" w:cs="Times New Roman" w:hint="eastAsia"/>
          <w:b/>
          <w:color w:val="FF0000"/>
          <w:sz w:val="24"/>
          <w:szCs w:val="24"/>
        </w:rPr>
        <w:t>公章加董事长签名）</w:t>
      </w:r>
    </w:p>
    <w:p w:rsidR="00410BD8" w:rsidRDefault="00410BD8" w:rsidP="00410BD8">
      <w:pPr>
        <w:spacing w:line="360" w:lineRule="auto"/>
        <w:ind w:leftChars="-2" w:left="-4"/>
        <w:jc w:val="left"/>
        <w:rPr>
          <w:rFonts w:asciiTheme="minorEastAsia" w:hAnsiTheme="minorEastAsia" w:cs="Times New Roman"/>
          <w:b/>
          <w:color w:val="FF0000"/>
          <w:sz w:val="24"/>
          <w:szCs w:val="24"/>
        </w:rPr>
      </w:pPr>
      <w:r>
        <w:rPr>
          <w:rFonts w:asciiTheme="minorEastAsia" w:hAnsiTheme="minorEastAsia" w:cs="Times New Roman" w:hint="eastAsia"/>
          <w:b/>
          <w:color w:val="FF0000"/>
          <w:sz w:val="24"/>
          <w:szCs w:val="24"/>
        </w:rPr>
        <w:t>2、请将原件携带至酒店，报到当天同身份证复印件一并提交</w:t>
      </w:r>
    </w:p>
    <w:p w:rsidR="00410BD8" w:rsidRDefault="00410BD8" w:rsidP="00410BD8">
      <w:pPr>
        <w:spacing w:line="360" w:lineRule="auto"/>
        <w:ind w:leftChars="-2" w:left="-4"/>
        <w:jc w:val="left"/>
        <w:rPr>
          <w:rFonts w:asciiTheme="minorEastAsia" w:hAnsiTheme="minorEastAsia"/>
          <w:sz w:val="24"/>
          <w:szCs w:val="24"/>
        </w:rPr>
      </w:pPr>
    </w:p>
    <w:p w:rsidR="00410BD8" w:rsidRDefault="00410BD8" w:rsidP="00410BD8">
      <w:pPr>
        <w:spacing w:line="360" w:lineRule="auto"/>
        <w:ind w:leftChars="-2" w:left="-4"/>
        <w:jc w:val="left"/>
        <w:rPr>
          <w:rFonts w:asciiTheme="minorEastAsia" w:hAnsiTheme="minorEastAsia"/>
          <w:sz w:val="24"/>
          <w:szCs w:val="24"/>
        </w:rPr>
      </w:pPr>
    </w:p>
    <w:p w:rsidR="00410BD8" w:rsidRDefault="00410BD8" w:rsidP="00410BD8">
      <w:pPr>
        <w:spacing w:line="360" w:lineRule="auto"/>
        <w:ind w:leftChars="-2" w:left="-4"/>
        <w:jc w:val="left"/>
        <w:rPr>
          <w:rFonts w:asciiTheme="minorEastAsia" w:hAnsiTheme="minorEastAsia"/>
          <w:sz w:val="24"/>
          <w:szCs w:val="24"/>
        </w:rPr>
      </w:pPr>
    </w:p>
    <w:p w:rsidR="00410BD8" w:rsidRDefault="00410BD8" w:rsidP="00410BD8">
      <w:pPr>
        <w:spacing w:line="360" w:lineRule="auto"/>
        <w:ind w:leftChars="-2" w:left="-4"/>
        <w:jc w:val="left"/>
        <w:rPr>
          <w:rFonts w:asciiTheme="minorEastAsia" w:hAnsiTheme="minorEastAsia"/>
          <w:sz w:val="24"/>
          <w:szCs w:val="24"/>
        </w:rPr>
      </w:pPr>
    </w:p>
    <w:p w:rsidR="00410BD8" w:rsidRDefault="00410BD8" w:rsidP="00410BD8">
      <w:pPr>
        <w:spacing w:line="360" w:lineRule="auto"/>
        <w:ind w:leftChars="-2" w:left="-4"/>
        <w:jc w:val="left"/>
        <w:rPr>
          <w:rFonts w:asciiTheme="minorEastAsia" w:hAnsiTheme="minorEastAsia"/>
          <w:sz w:val="24"/>
          <w:szCs w:val="24"/>
        </w:rPr>
      </w:pPr>
    </w:p>
    <w:p w:rsidR="00410BD8" w:rsidRDefault="00410BD8" w:rsidP="00410BD8">
      <w:pPr>
        <w:spacing w:line="360" w:lineRule="auto"/>
        <w:ind w:leftChars="-2" w:left="-4"/>
        <w:jc w:val="left"/>
        <w:rPr>
          <w:rFonts w:asciiTheme="minorEastAsia" w:hAnsiTheme="minorEastAsia"/>
          <w:sz w:val="24"/>
          <w:szCs w:val="24"/>
        </w:rPr>
      </w:pPr>
    </w:p>
    <w:p w:rsidR="00410BD8" w:rsidRDefault="00410BD8" w:rsidP="00410BD8">
      <w:pPr>
        <w:spacing w:line="360" w:lineRule="auto"/>
        <w:ind w:leftChars="-2" w:left="-4"/>
        <w:jc w:val="left"/>
        <w:rPr>
          <w:rFonts w:asciiTheme="minorEastAsia" w:hAnsiTheme="minorEastAsia"/>
          <w:sz w:val="24"/>
          <w:szCs w:val="24"/>
        </w:rPr>
      </w:pPr>
    </w:p>
    <w:p w:rsidR="00410BD8" w:rsidRDefault="00410BD8" w:rsidP="00410BD8">
      <w:pPr>
        <w:spacing w:line="360" w:lineRule="auto"/>
        <w:ind w:leftChars="-2" w:left="-4"/>
        <w:jc w:val="left"/>
        <w:rPr>
          <w:rFonts w:asciiTheme="minorEastAsia" w:hAnsiTheme="minorEastAsia"/>
          <w:sz w:val="24"/>
          <w:szCs w:val="24"/>
        </w:rPr>
      </w:pPr>
    </w:p>
    <w:p w:rsidR="00410BD8" w:rsidRDefault="00410BD8" w:rsidP="00410BD8">
      <w:pPr>
        <w:pStyle w:val="4"/>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附件五：接机/</w:t>
      </w:r>
      <w:proofErr w:type="gramStart"/>
      <w:r>
        <w:rPr>
          <w:rFonts w:asciiTheme="minorEastAsia" w:eastAsiaTheme="minorEastAsia" w:hAnsiTheme="minorEastAsia" w:hint="eastAsia"/>
          <w:sz w:val="24"/>
          <w:szCs w:val="24"/>
        </w:rPr>
        <w:t>站安排</w:t>
      </w:r>
      <w:proofErr w:type="gramEnd"/>
      <w:r>
        <w:rPr>
          <w:rFonts w:asciiTheme="minorEastAsia" w:eastAsiaTheme="minorEastAsia" w:hAnsiTheme="minorEastAsia" w:hint="eastAsia"/>
          <w:sz w:val="24"/>
          <w:szCs w:val="24"/>
        </w:rPr>
        <w:t>及交通指南</w:t>
      </w:r>
    </w:p>
    <w:p w:rsidR="00410BD8" w:rsidRPr="002D69B9" w:rsidRDefault="00410BD8" w:rsidP="00410BD8">
      <w:pPr>
        <w:pStyle w:val="a3"/>
        <w:shd w:val="clear" w:color="auto" w:fill="FFFFFF"/>
        <w:spacing w:line="360" w:lineRule="auto"/>
        <w:rPr>
          <w:rFonts w:asciiTheme="minorEastAsia" w:hAnsiTheme="minorEastAsia" w:cs="Arial"/>
          <w:b/>
          <w:sz w:val="28"/>
          <w:szCs w:val="28"/>
        </w:rPr>
      </w:pPr>
      <w:r w:rsidRPr="002D69B9">
        <w:rPr>
          <w:rFonts w:asciiTheme="minorEastAsia" w:eastAsiaTheme="minorEastAsia" w:hAnsiTheme="minorEastAsia" w:cs="Arial" w:hint="eastAsia"/>
          <w:b/>
          <w:sz w:val="28"/>
          <w:szCs w:val="28"/>
        </w:rPr>
        <w:t>一、会议酒店详情</w:t>
      </w:r>
    </w:p>
    <w:p w:rsidR="00410BD8" w:rsidRDefault="00410BD8" w:rsidP="00410BD8">
      <w:pPr>
        <w:snapToGrid w:val="0"/>
        <w:spacing w:line="360" w:lineRule="auto"/>
        <w:rPr>
          <w:rFonts w:asciiTheme="minorEastAsia" w:hAnsiTheme="minorEastAsia" w:cs="Times New Roman"/>
          <w:sz w:val="24"/>
          <w:szCs w:val="24"/>
        </w:rPr>
      </w:pPr>
      <w:r w:rsidRPr="00FF2366">
        <w:rPr>
          <w:rFonts w:asciiTheme="minorEastAsia" w:hAnsiTheme="minorEastAsia" w:cs="Times New Roman" w:hint="eastAsia"/>
          <w:sz w:val="24"/>
          <w:szCs w:val="24"/>
        </w:rPr>
        <w:t>苏州金鸡湖</w:t>
      </w:r>
      <w:r>
        <w:rPr>
          <w:rFonts w:asciiTheme="minorEastAsia" w:hAnsiTheme="minorEastAsia" w:cs="Times New Roman" w:hint="eastAsia"/>
          <w:sz w:val="24"/>
          <w:szCs w:val="24"/>
        </w:rPr>
        <w:t>凯宾斯基</w:t>
      </w:r>
      <w:r w:rsidRPr="00FF2366">
        <w:rPr>
          <w:rFonts w:asciiTheme="minorEastAsia" w:hAnsiTheme="minorEastAsia" w:cs="Times New Roman" w:hint="eastAsia"/>
          <w:sz w:val="24"/>
          <w:szCs w:val="24"/>
        </w:rPr>
        <w:t>大酒店</w:t>
      </w:r>
      <w:r w:rsidRPr="00FF2366">
        <w:rPr>
          <w:rFonts w:asciiTheme="minorEastAsia" w:hAnsiTheme="minorEastAsia" w:cs="Times New Roman"/>
          <w:sz w:val="24"/>
          <w:szCs w:val="24"/>
        </w:rPr>
        <w:cr/>
      </w:r>
      <w:r w:rsidRPr="00FF2366">
        <w:rPr>
          <w:rFonts w:asciiTheme="minorEastAsia" w:hAnsiTheme="minorEastAsia" w:cs="Times New Roman" w:hint="eastAsia"/>
          <w:sz w:val="24"/>
          <w:szCs w:val="24"/>
        </w:rPr>
        <w:t>地址：</w:t>
      </w:r>
      <w:r w:rsidRPr="007444E0">
        <w:rPr>
          <w:rFonts w:asciiTheme="minorEastAsia" w:hAnsiTheme="minorEastAsia" w:cs="宋体" w:hint="eastAsia"/>
          <w:color w:val="000000" w:themeColor="text1"/>
          <w:kern w:val="0"/>
          <w:sz w:val="24"/>
          <w:szCs w:val="24"/>
        </w:rPr>
        <w:t>苏州</w:t>
      </w:r>
      <w:r>
        <w:rPr>
          <w:rFonts w:asciiTheme="minorEastAsia" w:hAnsiTheme="minorEastAsia" w:cs="宋体" w:hint="eastAsia"/>
          <w:color w:val="000000" w:themeColor="text1"/>
          <w:kern w:val="0"/>
          <w:sz w:val="24"/>
          <w:szCs w:val="24"/>
        </w:rPr>
        <w:t>吴中区国宾路1号</w:t>
      </w:r>
    </w:p>
    <w:p w:rsidR="00410BD8" w:rsidRDefault="00410BD8" w:rsidP="00410BD8">
      <w:pPr>
        <w:snapToGrid w:val="0"/>
        <w:spacing w:line="360" w:lineRule="auto"/>
        <w:rPr>
          <w:rFonts w:ascii="Times New Roman" w:hAnsi="Times New Roman" w:cs="Times New Roman"/>
          <w:snapToGrid w:val="0"/>
          <w:color w:val="000000"/>
          <w:w w:val="0"/>
          <w:kern w:val="0"/>
          <w:sz w:val="0"/>
          <w:szCs w:val="0"/>
          <w:u w:color="000000"/>
          <w:bdr w:val="none" w:sz="0" w:space="0" w:color="000000"/>
          <w:shd w:val="clear" w:color="000000" w:fill="000000"/>
          <w:lang w:val="x-none" w:bidi="x-none"/>
        </w:rPr>
      </w:pPr>
      <w:r>
        <w:rPr>
          <w:rFonts w:ascii="Times New Roman" w:eastAsia="Times New Roman" w:hAnsi="Times New Roman" w:cs="Times New Roman"/>
          <w:noProof/>
          <w:color w:val="000000"/>
          <w:w w:val="0"/>
          <w:kern w:val="0"/>
          <w:sz w:val="0"/>
          <w:szCs w:val="0"/>
          <w:u w:color="000000"/>
          <w:bdr w:val="none" w:sz="0" w:space="0" w:color="000000"/>
          <w:shd w:val="clear" w:color="000000" w:fill="000000"/>
        </w:rPr>
        <w:drawing>
          <wp:inline distT="0" distB="0" distL="0" distR="0" wp14:anchorId="5B003B11" wp14:editId="32E6E01B">
            <wp:extent cx="5274310" cy="3467098"/>
            <wp:effectExtent l="0" t="0" r="2540" b="635"/>
            <wp:docPr id="4" name="图片 4" descr="C:\Users\admin\AppData\Local\Temp\152326536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1523265365(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3467098"/>
                    </a:xfrm>
                    <a:prstGeom prst="rect">
                      <a:avLst/>
                    </a:prstGeom>
                    <a:noFill/>
                    <a:ln>
                      <a:noFill/>
                    </a:ln>
                  </pic:spPr>
                </pic:pic>
              </a:graphicData>
            </a:graphic>
          </wp:inline>
        </w:drawing>
      </w:r>
      <w:r w:rsidRPr="00FF2366">
        <w:rPr>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rPr>
        <w:t xml:space="preserve"> </w:t>
      </w:r>
    </w:p>
    <w:p w:rsidR="00410BD8" w:rsidRPr="00B32D65" w:rsidRDefault="00410BD8" w:rsidP="00410BD8">
      <w:pPr>
        <w:pStyle w:val="a3"/>
        <w:shd w:val="clear" w:color="auto" w:fill="FFFFFF"/>
        <w:spacing w:line="360" w:lineRule="auto"/>
        <w:rPr>
          <w:rFonts w:asciiTheme="minorEastAsia" w:eastAsiaTheme="minorEastAsia" w:hAnsiTheme="minorEastAsia" w:cs="Arial"/>
          <w:b/>
          <w:sz w:val="28"/>
          <w:szCs w:val="28"/>
        </w:rPr>
      </w:pPr>
      <w:r w:rsidRPr="00B32D65">
        <w:rPr>
          <w:rFonts w:asciiTheme="minorEastAsia" w:eastAsiaTheme="minorEastAsia" w:hAnsiTheme="minorEastAsia" w:cs="Arial" w:hint="eastAsia"/>
          <w:b/>
          <w:sz w:val="28"/>
          <w:szCs w:val="28"/>
        </w:rPr>
        <w:t>二、交通指南</w:t>
      </w:r>
    </w:p>
    <w:p w:rsidR="00410BD8" w:rsidRDefault="00410BD8" w:rsidP="00410BD8">
      <w:pPr>
        <w:pStyle w:val="a3"/>
        <w:shd w:val="clear" w:color="auto" w:fill="FFFFFF"/>
        <w:spacing w:line="360" w:lineRule="auto"/>
        <w:rPr>
          <w:rFonts w:asciiTheme="minorEastAsia" w:eastAsiaTheme="minorEastAsia" w:hAnsiTheme="minorEastAsia" w:cs="Arial"/>
          <w:b/>
          <w:bCs/>
          <w:sz w:val="28"/>
          <w:szCs w:val="28"/>
        </w:rPr>
      </w:pPr>
      <w:r>
        <w:rPr>
          <w:rFonts w:asciiTheme="minorEastAsia" w:eastAsiaTheme="minorEastAsia" w:hAnsiTheme="minorEastAsia" w:cs="Arial" w:hint="eastAsia"/>
          <w:b/>
          <w:bCs/>
          <w:sz w:val="28"/>
          <w:szCs w:val="28"/>
        </w:rPr>
        <w:t>无锡苏南硕</w:t>
      </w:r>
      <w:proofErr w:type="gramStart"/>
      <w:r>
        <w:rPr>
          <w:rFonts w:asciiTheme="minorEastAsia" w:eastAsiaTheme="minorEastAsia" w:hAnsiTheme="minorEastAsia" w:cs="Arial" w:hint="eastAsia"/>
          <w:b/>
          <w:bCs/>
          <w:sz w:val="28"/>
          <w:szCs w:val="28"/>
        </w:rPr>
        <w:t>放国际</w:t>
      </w:r>
      <w:proofErr w:type="gramEnd"/>
      <w:r>
        <w:rPr>
          <w:rFonts w:asciiTheme="minorEastAsia" w:eastAsiaTheme="minorEastAsia" w:hAnsiTheme="minorEastAsia" w:cs="Arial" w:hint="eastAsia"/>
          <w:b/>
          <w:bCs/>
          <w:sz w:val="28"/>
          <w:szCs w:val="28"/>
        </w:rPr>
        <w:t>机场</w:t>
      </w:r>
      <w:r>
        <w:rPr>
          <w:rFonts w:asciiTheme="minorEastAsia" w:eastAsiaTheme="minorEastAsia" w:hAnsiTheme="minorEastAsia" w:cs="Arial"/>
          <w:b/>
          <w:bCs/>
          <w:sz w:val="28"/>
          <w:szCs w:val="28"/>
        </w:rPr>
        <w:t>—</w:t>
      </w:r>
      <w:r w:rsidRPr="00B32D65">
        <w:rPr>
          <w:rFonts w:asciiTheme="minorEastAsia" w:eastAsiaTheme="minorEastAsia" w:hAnsiTheme="minorEastAsia" w:cs="Arial" w:hint="eastAsia"/>
          <w:b/>
          <w:bCs/>
          <w:sz w:val="28"/>
          <w:szCs w:val="28"/>
        </w:rPr>
        <w:t>酒店</w:t>
      </w:r>
      <w:r>
        <w:rPr>
          <w:rFonts w:asciiTheme="minorEastAsia" w:eastAsiaTheme="minorEastAsia" w:hAnsiTheme="minorEastAsia" w:cs="Arial" w:hint="eastAsia"/>
          <w:b/>
          <w:bCs/>
          <w:sz w:val="28"/>
          <w:szCs w:val="28"/>
        </w:rPr>
        <w:t>（约46公里）</w:t>
      </w:r>
    </w:p>
    <w:p w:rsidR="00410BD8" w:rsidRPr="00B32D65" w:rsidRDefault="00410BD8" w:rsidP="00410BD8">
      <w:pPr>
        <w:pStyle w:val="a3"/>
        <w:shd w:val="clear" w:color="auto" w:fill="FFFFFF"/>
        <w:spacing w:line="360" w:lineRule="auto"/>
        <w:rPr>
          <w:rFonts w:asciiTheme="minorEastAsia" w:eastAsiaTheme="minorEastAsia" w:hAnsiTheme="minorEastAsia" w:cs="Arial"/>
          <w:sz w:val="28"/>
          <w:szCs w:val="28"/>
        </w:rPr>
      </w:pPr>
      <w:r w:rsidRPr="00B32D65">
        <w:rPr>
          <w:rFonts w:asciiTheme="minorEastAsia" w:eastAsiaTheme="minorEastAsia" w:hAnsiTheme="minorEastAsia" w:hint="eastAsia"/>
          <w:sz w:val="28"/>
          <w:szCs w:val="28"/>
        </w:rPr>
        <w:t>•</w:t>
      </w:r>
      <w:r w:rsidRPr="00B32D65">
        <w:rPr>
          <w:rFonts w:asciiTheme="minorEastAsia" w:eastAsiaTheme="minorEastAsia" w:hAnsiTheme="minorEastAsia" w:cs="方正仿宋简体" w:hint="eastAsia"/>
          <w:sz w:val="28"/>
          <w:szCs w:val="28"/>
        </w:rPr>
        <w:t>乘坐出租车</w:t>
      </w:r>
      <w:r>
        <w:rPr>
          <w:rFonts w:asciiTheme="minorEastAsia" w:eastAsiaTheme="minorEastAsia" w:hAnsiTheme="minorEastAsia" w:cs="方正仿宋简体" w:hint="eastAsia"/>
          <w:sz w:val="28"/>
          <w:szCs w:val="28"/>
        </w:rPr>
        <w:t>：</w:t>
      </w:r>
      <w:r w:rsidRPr="00B32D65">
        <w:rPr>
          <w:rFonts w:asciiTheme="minorEastAsia" w:eastAsiaTheme="minorEastAsia" w:hAnsiTheme="minorEastAsia" w:cs="方正仿宋简体" w:hint="eastAsia"/>
          <w:sz w:val="28"/>
          <w:szCs w:val="28"/>
        </w:rPr>
        <w:t>需</w:t>
      </w:r>
      <w:r>
        <w:rPr>
          <w:rFonts w:asciiTheme="minorEastAsia" w:eastAsiaTheme="minorEastAsia" w:hAnsiTheme="minorEastAsia" w:cs="Arial" w:hint="eastAsia"/>
          <w:sz w:val="28"/>
          <w:szCs w:val="28"/>
        </w:rPr>
        <w:t>130</w:t>
      </w:r>
      <w:r w:rsidRPr="00B32D65">
        <w:rPr>
          <w:rFonts w:asciiTheme="minorEastAsia" w:eastAsiaTheme="minorEastAsia" w:hAnsiTheme="minorEastAsia" w:cs="Arial" w:hint="eastAsia"/>
          <w:sz w:val="28"/>
          <w:szCs w:val="28"/>
        </w:rPr>
        <w:t>元左右，约</w:t>
      </w:r>
      <w:r>
        <w:rPr>
          <w:rFonts w:asciiTheme="minorEastAsia" w:eastAsiaTheme="minorEastAsia" w:hAnsiTheme="minorEastAsia" w:cs="Arial" w:hint="eastAsia"/>
          <w:sz w:val="28"/>
          <w:szCs w:val="28"/>
        </w:rPr>
        <w:t>1小时</w:t>
      </w:r>
      <w:r w:rsidRPr="00B32D65">
        <w:rPr>
          <w:rFonts w:asciiTheme="minorEastAsia" w:eastAsiaTheme="minorEastAsia" w:hAnsiTheme="minorEastAsia" w:cs="Arial" w:hint="eastAsia"/>
          <w:sz w:val="28"/>
          <w:szCs w:val="28"/>
        </w:rPr>
        <w:t>；</w:t>
      </w:r>
    </w:p>
    <w:p w:rsidR="00410BD8" w:rsidRDefault="00410BD8" w:rsidP="00410BD8">
      <w:pPr>
        <w:pStyle w:val="a3"/>
        <w:shd w:val="clear" w:color="auto" w:fill="FFFFFF"/>
        <w:spacing w:line="360" w:lineRule="auto"/>
        <w:rPr>
          <w:rFonts w:asciiTheme="minorEastAsia" w:eastAsiaTheme="minorEastAsia" w:hAnsiTheme="minorEastAsia"/>
          <w:sz w:val="28"/>
          <w:szCs w:val="28"/>
        </w:rPr>
      </w:pPr>
      <w:r w:rsidRPr="00B32D65">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乘坐高铁（需换乘）：无锡硕</w:t>
      </w:r>
      <w:proofErr w:type="gramStart"/>
      <w:r>
        <w:rPr>
          <w:rFonts w:asciiTheme="minorEastAsia" w:eastAsiaTheme="minorEastAsia" w:hAnsiTheme="minorEastAsia" w:hint="eastAsia"/>
          <w:sz w:val="28"/>
          <w:szCs w:val="28"/>
        </w:rPr>
        <w:t>放国际</w:t>
      </w:r>
      <w:proofErr w:type="gramEnd"/>
      <w:r>
        <w:rPr>
          <w:rFonts w:asciiTheme="minorEastAsia" w:eastAsiaTheme="minorEastAsia" w:hAnsiTheme="minorEastAsia" w:hint="eastAsia"/>
          <w:sz w:val="28"/>
          <w:szCs w:val="28"/>
        </w:rPr>
        <w:t>机场-无锡新区火车站-苏州园区火车站-培训酒店，约3小时，详情如下：</w:t>
      </w:r>
    </w:p>
    <w:p w:rsidR="00410BD8" w:rsidRDefault="00410BD8" w:rsidP="00410BD8">
      <w:pPr>
        <w:pStyle w:val="a3"/>
        <w:shd w:val="clear" w:color="auto" w:fill="FFFFFF"/>
        <w:spacing w:line="360" w:lineRule="auto"/>
        <w:rPr>
          <w:rFonts w:asciiTheme="minorEastAsia" w:eastAsiaTheme="minorEastAsia" w:hAnsiTheme="minorEastAsia" w:cs="Arial"/>
          <w:b/>
          <w:bCs/>
          <w:sz w:val="28"/>
          <w:szCs w:val="28"/>
        </w:rPr>
      </w:pPr>
    </w:p>
    <w:p w:rsidR="00410BD8" w:rsidRDefault="00410BD8" w:rsidP="00410BD8">
      <w:pPr>
        <w:pStyle w:val="a3"/>
        <w:shd w:val="clear" w:color="auto" w:fill="FFFFFF"/>
        <w:spacing w:line="360" w:lineRule="auto"/>
        <w:rPr>
          <w:rFonts w:asciiTheme="minorEastAsia" w:eastAsiaTheme="minorEastAsia" w:hAnsiTheme="minorEastAsia" w:cs="Arial"/>
          <w:b/>
          <w:bCs/>
          <w:sz w:val="28"/>
          <w:szCs w:val="28"/>
        </w:rPr>
      </w:pPr>
    </w:p>
    <w:p w:rsidR="00410BD8" w:rsidRDefault="00410BD8" w:rsidP="00410BD8">
      <w:pPr>
        <w:pStyle w:val="a3"/>
        <w:shd w:val="clear" w:color="auto" w:fill="FFFFFF"/>
        <w:spacing w:line="360" w:lineRule="auto"/>
        <w:rPr>
          <w:rFonts w:asciiTheme="minorEastAsia" w:eastAsiaTheme="minorEastAsia" w:hAnsiTheme="minorEastAsia" w:cs="Arial"/>
          <w:b/>
          <w:bCs/>
          <w:sz w:val="28"/>
          <w:szCs w:val="28"/>
        </w:rPr>
      </w:pPr>
    </w:p>
    <w:p w:rsidR="00410BD8" w:rsidRPr="00847DF2" w:rsidRDefault="00410BD8" w:rsidP="00410BD8">
      <w:pPr>
        <w:pStyle w:val="a3"/>
        <w:shd w:val="clear" w:color="auto" w:fill="FFFFFF"/>
        <w:spacing w:line="360" w:lineRule="auto"/>
        <w:rPr>
          <w:rFonts w:asciiTheme="minorEastAsia" w:eastAsiaTheme="minorEastAsia" w:hAnsiTheme="minorEastAsia" w:cs="Arial"/>
          <w:bCs/>
          <w:sz w:val="28"/>
          <w:szCs w:val="28"/>
        </w:rPr>
      </w:pPr>
      <w:r>
        <w:rPr>
          <w:rFonts w:asciiTheme="minorEastAsia" w:eastAsiaTheme="minorEastAsia" w:hAnsiTheme="minorEastAsia" w:cs="Arial"/>
          <w:bCs/>
          <w:noProof/>
          <w:sz w:val="28"/>
          <w:szCs w:val="28"/>
        </w:rPr>
        <w:lastRenderedPageBreak/>
        <w:drawing>
          <wp:inline distT="0" distB="0" distL="0" distR="0" wp14:anchorId="5E3038FC" wp14:editId="7B06F8D4">
            <wp:extent cx="3347720" cy="5780405"/>
            <wp:effectExtent l="0" t="0" r="5080" b="0"/>
            <wp:docPr id="5" name="图片 5" descr="C:\Users\admin\AppData\Local\Temp\152326593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Temp\1523265933(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7720" cy="5780405"/>
                    </a:xfrm>
                    <a:prstGeom prst="rect">
                      <a:avLst/>
                    </a:prstGeom>
                    <a:noFill/>
                    <a:ln>
                      <a:noFill/>
                    </a:ln>
                  </pic:spPr>
                </pic:pic>
              </a:graphicData>
            </a:graphic>
          </wp:inline>
        </w:drawing>
      </w:r>
    </w:p>
    <w:p w:rsidR="00410BD8" w:rsidRPr="00FF2366" w:rsidRDefault="00410BD8" w:rsidP="00410BD8">
      <w:pPr>
        <w:pStyle w:val="a3"/>
        <w:shd w:val="clear" w:color="auto" w:fill="FFFFFF"/>
        <w:spacing w:line="360" w:lineRule="auto"/>
        <w:rPr>
          <w:rFonts w:asciiTheme="minorEastAsia" w:eastAsiaTheme="minorEastAsia" w:hAnsiTheme="minorEastAsia" w:cs="Arial"/>
          <w:b/>
          <w:bCs/>
          <w:sz w:val="28"/>
          <w:szCs w:val="28"/>
        </w:rPr>
      </w:pPr>
      <w:r>
        <w:rPr>
          <w:rFonts w:asciiTheme="minorEastAsia" w:eastAsiaTheme="minorEastAsia" w:hAnsiTheme="minorEastAsia" w:cs="Arial" w:hint="eastAsia"/>
          <w:b/>
          <w:bCs/>
          <w:sz w:val="28"/>
          <w:szCs w:val="28"/>
        </w:rPr>
        <w:t>苏州北站-酒店</w:t>
      </w:r>
    </w:p>
    <w:p w:rsidR="00410BD8" w:rsidRPr="00B32D65" w:rsidRDefault="00410BD8" w:rsidP="00410BD8">
      <w:pPr>
        <w:pStyle w:val="a3"/>
        <w:shd w:val="clear" w:color="auto" w:fill="FFFFFF"/>
        <w:spacing w:line="360" w:lineRule="auto"/>
        <w:rPr>
          <w:rFonts w:asciiTheme="minorEastAsia" w:eastAsiaTheme="minorEastAsia" w:hAnsiTheme="minorEastAsia" w:cs="Arial"/>
          <w:sz w:val="28"/>
          <w:szCs w:val="28"/>
        </w:rPr>
      </w:pPr>
      <w:r w:rsidRPr="00B32D65">
        <w:rPr>
          <w:rFonts w:asciiTheme="minorEastAsia" w:eastAsiaTheme="minorEastAsia" w:hAnsiTheme="minorEastAsia" w:hint="eastAsia"/>
          <w:sz w:val="28"/>
          <w:szCs w:val="28"/>
        </w:rPr>
        <w:t>•</w:t>
      </w:r>
      <w:r w:rsidRPr="00B32D65">
        <w:rPr>
          <w:rFonts w:asciiTheme="minorEastAsia" w:eastAsiaTheme="minorEastAsia" w:hAnsiTheme="minorEastAsia" w:cs="方正仿宋简体" w:hint="eastAsia"/>
          <w:sz w:val="28"/>
          <w:szCs w:val="28"/>
        </w:rPr>
        <w:t>乘坐出租车</w:t>
      </w:r>
      <w:r>
        <w:rPr>
          <w:rFonts w:asciiTheme="minorEastAsia" w:eastAsiaTheme="minorEastAsia" w:hAnsiTheme="minorEastAsia" w:cs="方正仿宋简体" w:hint="eastAsia"/>
          <w:sz w:val="28"/>
          <w:szCs w:val="28"/>
        </w:rPr>
        <w:t>：</w:t>
      </w:r>
      <w:r w:rsidRPr="00B32D65">
        <w:rPr>
          <w:rFonts w:asciiTheme="minorEastAsia" w:eastAsiaTheme="minorEastAsia" w:hAnsiTheme="minorEastAsia" w:cs="方正仿宋简体" w:hint="eastAsia"/>
          <w:sz w:val="28"/>
          <w:szCs w:val="28"/>
        </w:rPr>
        <w:t>需</w:t>
      </w:r>
      <w:r>
        <w:rPr>
          <w:rFonts w:asciiTheme="minorEastAsia" w:eastAsiaTheme="minorEastAsia" w:hAnsiTheme="minorEastAsia" w:cs="Arial" w:hint="eastAsia"/>
          <w:sz w:val="28"/>
          <w:szCs w:val="28"/>
        </w:rPr>
        <w:t>70</w:t>
      </w:r>
      <w:r w:rsidRPr="00B32D65">
        <w:rPr>
          <w:rFonts w:asciiTheme="minorEastAsia" w:eastAsiaTheme="minorEastAsia" w:hAnsiTheme="minorEastAsia" w:cs="Arial" w:hint="eastAsia"/>
          <w:sz w:val="28"/>
          <w:szCs w:val="28"/>
        </w:rPr>
        <w:t>元左右，约</w:t>
      </w:r>
      <w:r>
        <w:rPr>
          <w:rFonts w:asciiTheme="minorEastAsia" w:eastAsiaTheme="minorEastAsia" w:hAnsiTheme="minorEastAsia" w:cs="Arial" w:hint="eastAsia"/>
          <w:sz w:val="28"/>
          <w:szCs w:val="28"/>
        </w:rPr>
        <w:t>50</w:t>
      </w:r>
      <w:r w:rsidRPr="00B32D65">
        <w:rPr>
          <w:rFonts w:asciiTheme="minorEastAsia" w:eastAsiaTheme="minorEastAsia" w:hAnsiTheme="minorEastAsia" w:cs="Arial" w:hint="eastAsia"/>
          <w:sz w:val="28"/>
          <w:szCs w:val="28"/>
        </w:rPr>
        <w:t>分钟；</w:t>
      </w:r>
    </w:p>
    <w:p w:rsidR="00410BD8" w:rsidRDefault="00410BD8" w:rsidP="00410BD8">
      <w:pPr>
        <w:snapToGrid w:val="0"/>
        <w:spacing w:line="360" w:lineRule="auto"/>
        <w:rPr>
          <w:rFonts w:asciiTheme="minorEastAsia" w:hAnsiTheme="minorEastAsia" w:cs="方正仿宋简体"/>
          <w:kern w:val="0"/>
          <w:sz w:val="28"/>
          <w:szCs w:val="28"/>
        </w:rPr>
      </w:pPr>
      <w:r w:rsidRPr="00B32D65">
        <w:rPr>
          <w:rFonts w:asciiTheme="minorEastAsia" w:hAnsiTheme="minorEastAsia" w:hint="eastAsia"/>
          <w:sz w:val="28"/>
          <w:szCs w:val="28"/>
        </w:rPr>
        <w:t>•</w:t>
      </w:r>
      <w:r>
        <w:rPr>
          <w:rFonts w:asciiTheme="minorEastAsia" w:hAnsiTheme="minorEastAsia" w:hint="eastAsia"/>
          <w:sz w:val="28"/>
          <w:szCs w:val="28"/>
        </w:rPr>
        <w:t>乘坐地铁（需换乘）：</w:t>
      </w:r>
      <w:r w:rsidRPr="00A92336">
        <w:rPr>
          <w:rFonts w:asciiTheme="minorEastAsia" w:hAnsiTheme="minorEastAsia" w:cs="方正仿宋简体" w:hint="eastAsia"/>
          <w:kern w:val="0"/>
          <w:sz w:val="28"/>
          <w:szCs w:val="28"/>
        </w:rPr>
        <w:t>地铁2号线</w:t>
      </w:r>
      <w:r>
        <w:rPr>
          <w:rFonts w:asciiTheme="minorEastAsia" w:hAnsiTheme="minorEastAsia" w:cs="方正仿宋简体" w:hint="eastAsia"/>
          <w:kern w:val="0"/>
          <w:sz w:val="28"/>
          <w:szCs w:val="28"/>
        </w:rPr>
        <w:t>-</w:t>
      </w:r>
      <w:r w:rsidRPr="00A92336">
        <w:rPr>
          <w:rFonts w:asciiTheme="minorEastAsia" w:hAnsiTheme="minorEastAsia" w:cs="方正仿宋简体" w:hint="eastAsia"/>
          <w:kern w:val="0"/>
          <w:sz w:val="28"/>
          <w:szCs w:val="28"/>
        </w:rPr>
        <w:t>地铁1号线</w:t>
      </w:r>
      <w:r>
        <w:rPr>
          <w:rFonts w:asciiTheme="minorEastAsia" w:hAnsiTheme="minorEastAsia" w:cs="方正仿宋简体" w:hint="eastAsia"/>
          <w:kern w:val="0"/>
          <w:sz w:val="28"/>
          <w:szCs w:val="28"/>
        </w:rPr>
        <w:t>-</w:t>
      </w:r>
      <w:r w:rsidRPr="00A92336">
        <w:rPr>
          <w:rFonts w:asciiTheme="minorEastAsia" w:hAnsiTheme="minorEastAsia" w:cs="方正仿宋简体" w:hint="eastAsia"/>
          <w:kern w:val="0"/>
          <w:sz w:val="28"/>
          <w:szCs w:val="28"/>
        </w:rPr>
        <w:t>178路</w:t>
      </w:r>
      <w:r>
        <w:rPr>
          <w:rFonts w:asciiTheme="minorEastAsia" w:hAnsiTheme="minorEastAsia" w:cs="方正仿宋简体" w:hint="eastAsia"/>
          <w:kern w:val="0"/>
          <w:sz w:val="28"/>
          <w:szCs w:val="28"/>
        </w:rPr>
        <w:t>，详情如下：</w:t>
      </w:r>
    </w:p>
    <w:p w:rsidR="00410BD8" w:rsidRDefault="00410BD8" w:rsidP="00410BD8">
      <w:pPr>
        <w:snapToGrid w:val="0"/>
        <w:spacing w:line="360" w:lineRule="auto"/>
        <w:rPr>
          <w:rFonts w:asciiTheme="minorEastAsia" w:hAnsiTheme="minorEastAsia" w:cs="方正仿宋简体"/>
          <w:kern w:val="0"/>
          <w:sz w:val="28"/>
          <w:szCs w:val="28"/>
        </w:rPr>
      </w:pPr>
      <w:r>
        <w:rPr>
          <w:rFonts w:asciiTheme="minorEastAsia" w:hAnsiTheme="minorEastAsia" w:cs="方正仿宋简体"/>
          <w:noProof/>
          <w:kern w:val="0"/>
          <w:sz w:val="28"/>
          <w:szCs w:val="28"/>
        </w:rPr>
        <w:lastRenderedPageBreak/>
        <w:drawing>
          <wp:inline distT="0" distB="0" distL="0" distR="0" wp14:anchorId="5584E2B0" wp14:editId="65F95593">
            <wp:extent cx="3506470" cy="6122670"/>
            <wp:effectExtent l="0" t="0" r="0" b="0"/>
            <wp:docPr id="6" name="图片 6" descr="C:\Users\admin\AppData\Local\Temp\152326600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Temp\1523266008(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6470" cy="6122670"/>
                    </a:xfrm>
                    <a:prstGeom prst="rect">
                      <a:avLst/>
                    </a:prstGeom>
                    <a:noFill/>
                    <a:ln>
                      <a:noFill/>
                    </a:ln>
                  </pic:spPr>
                </pic:pic>
              </a:graphicData>
            </a:graphic>
          </wp:inline>
        </w:drawing>
      </w:r>
    </w:p>
    <w:p w:rsidR="00410BD8" w:rsidRPr="00B32D65" w:rsidRDefault="00410BD8" w:rsidP="00410BD8">
      <w:pPr>
        <w:pStyle w:val="a3"/>
        <w:shd w:val="clear" w:color="auto" w:fill="FFFFFF"/>
        <w:spacing w:line="360" w:lineRule="auto"/>
        <w:ind w:firstLineChars="200" w:firstLine="562"/>
        <w:rPr>
          <w:rFonts w:asciiTheme="minorEastAsia" w:eastAsiaTheme="minorEastAsia" w:hAnsiTheme="minorEastAsia" w:cs="Arial"/>
          <w:sz w:val="28"/>
          <w:szCs w:val="28"/>
        </w:rPr>
      </w:pPr>
      <w:r>
        <w:rPr>
          <w:rFonts w:asciiTheme="minorEastAsia" w:eastAsiaTheme="minorEastAsia" w:hAnsiTheme="minorEastAsia" w:cs="Arial" w:hint="eastAsia"/>
          <w:b/>
          <w:sz w:val="28"/>
          <w:szCs w:val="28"/>
        </w:rPr>
        <w:t>三、接（送）</w:t>
      </w:r>
      <w:r w:rsidRPr="00B32D65">
        <w:rPr>
          <w:rFonts w:asciiTheme="minorEastAsia" w:eastAsiaTheme="minorEastAsia" w:hAnsiTheme="minorEastAsia" w:cs="Arial" w:hint="eastAsia"/>
          <w:b/>
          <w:sz w:val="28"/>
          <w:szCs w:val="28"/>
        </w:rPr>
        <w:t>机/站安排</w:t>
      </w:r>
    </w:p>
    <w:p w:rsidR="00410BD8" w:rsidRPr="00B32D65" w:rsidRDefault="00410BD8" w:rsidP="00410BD8">
      <w:pPr>
        <w:pStyle w:val="a3"/>
        <w:shd w:val="clear" w:color="auto" w:fill="FFFFFF"/>
        <w:spacing w:line="360" w:lineRule="auto"/>
        <w:ind w:firstLineChars="200" w:firstLine="560"/>
        <w:rPr>
          <w:rFonts w:asciiTheme="minorEastAsia" w:eastAsiaTheme="minorEastAsia" w:hAnsiTheme="minorEastAsia" w:cs="Arial"/>
          <w:sz w:val="28"/>
          <w:szCs w:val="28"/>
        </w:rPr>
      </w:pPr>
      <w:r w:rsidRPr="00B32D65">
        <w:rPr>
          <w:rFonts w:asciiTheme="minorEastAsia" w:eastAsiaTheme="minorEastAsia" w:hAnsiTheme="minorEastAsia" w:cs="Arial" w:hint="eastAsia"/>
          <w:sz w:val="28"/>
          <w:szCs w:val="28"/>
        </w:rPr>
        <w:t>为方便学员</w:t>
      </w:r>
      <w:r>
        <w:rPr>
          <w:rFonts w:asciiTheme="minorEastAsia" w:eastAsiaTheme="minorEastAsia" w:hAnsiTheme="minorEastAsia" w:cs="Arial" w:hint="eastAsia"/>
          <w:sz w:val="28"/>
          <w:szCs w:val="28"/>
        </w:rPr>
        <w:t>报到</w:t>
      </w:r>
      <w:r w:rsidRPr="00B32D65">
        <w:rPr>
          <w:rFonts w:asciiTheme="minorEastAsia" w:eastAsiaTheme="minorEastAsia" w:hAnsiTheme="minorEastAsia" w:cs="Arial" w:hint="eastAsia"/>
          <w:sz w:val="28"/>
          <w:szCs w:val="28"/>
        </w:rPr>
        <w:t>，</w:t>
      </w:r>
      <w:r>
        <w:rPr>
          <w:rFonts w:asciiTheme="minorEastAsia" w:eastAsiaTheme="minorEastAsia" w:hAnsiTheme="minorEastAsia" w:cs="Arial" w:hint="eastAsia"/>
          <w:sz w:val="28"/>
          <w:szCs w:val="28"/>
        </w:rPr>
        <w:t>4</w:t>
      </w:r>
      <w:r w:rsidRPr="00B32D65">
        <w:rPr>
          <w:rFonts w:asciiTheme="minorEastAsia" w:eastAsiaTheme="minorEastAsia" w:hAnsiTheme="minorEastAsia" w:cs="Arial" w:hint="eastAsia"/>
          <w:sz w:val="28"/>
          <w:szCs w:val="28"/>
        </w:rPr>
        <w:t>月</w:t>
      </w:r>
      <w:r>
        <w:rPr>
          <w:rFonts w:asciiTheme="minorEastAsia" w:eastAsiaTheme="minorEastAsia" w:hAnsiTheme="minorEastAsia" w:cs="Arial" w:hint="eastAsia"/>
          <w:sz w:val="28"/>
          <w:szCs w:val="28"/>
        </w:rPr>
        <w:t>16</w:t>
      </w:r>
      <w:r w:rsidRPr="00B32D65">
        <w:rPr>
          <w:rFonts w:asciiTheme="minorEastAsia" w:eastAsiaTheme="minorEastAsia" w:hAnsiTheme="minorEastAsia" w:cs="Arial" w:hint="eastAsia"/>
          <w:sz w:val="28"/>
          <w:szCs w:val="28"/>
        </w:rPr>
        <w:t>日下午</w:t>
      </w:r>
      <w:r>
        <w:rPr>
          <w:rFonts w:asciiTheme="minorEastAsia" w:eastAsiaTheme="minorEastAsia" w:hAnsiTheme="minorEastAsia" w:cs="Arial" w:hint="eastAsia"/>
          <w:sz w:val="28"/>
          <w:szCs w:val="28"/>
        </w:rPr>
        <w:t>会务组安排了免费接</w:t>
      </w:r>
      <w:r w:rsidRPr="00B32D65">
        <w:rPr>
          <w:rFonts w:asciiTheme="minorEastAsia" w:eastAsiaTheme="minorEastAsia" w:hAnsiTheme="minorEastAsia" w:cs="Arial" w:hint="eastAsia"/>
          <w:sz w:val="28"/>
          <w:szCs w:val="28"/>
        </w:rPr>
        <w:t>机大巴，，发车时刻表如下：</w:t>
      </w:r>
    </w:p>
    <w:p w:rsidR="00410BD8" w:rsidRPr="00B32D65" w:rsidRDefault="00410BD8" w:rsidP="00410BD8">
      <w:pPr>
        <w:pStyle w:val="a3"/>
        <w:shd w:val="clear" w:color="auto" w:fill="FFFFFF"/>
        <w:spacing w:line="360" w:lineRule="auto"/>
        <w:ind w:firstLineChars="200" w:firstLine="560"/>
        <w:rPr>
          <w:rFonts w:asciiTheme="minorEastAsia" w:eastAsiaTheme="minorEastAsia" w:hAnsiTheme="minorEastAsia" w:cs="Arial"/>
          <w:sz w:val="28"/>
          <w:szCs w:val="28"/>
        </w:rPr>
      </w:pPr>
      <w:r>
        <w:rPr>
          <w:rFonts w:asciiTheme="minorEastAsia" w:eastAsiaTheme="minorEastAsia" w:hAnsiTheme="minorEastAsia" w:cs="Arial" w:hint="eastAsia"/>
          <w:sz w:val="28"/>
          <w:szCs w:val="28"/>
        </w:rPr>
        <w:t>无锡硕</w:t>
      </w:r>
      <w:proofErr w:type="gramStart"/>
      <w:r>
        <w:rPr>
          <w:rFonts w:asciiTheme="minorEastAsia" w:eastAsiaTheme="minorEastAsia" w:hAnsiTheme="minorEastAsia" w:cs="Arial" w:hint="eastAsia"/>
          <w:sz w:val="28"/>
          <w:szCs w:val="28"/>
        </w:rPr>
        <w:t>放国际</w:t>
      </w:r>
      <w:proofErr w:type="gramEnd"/>
      <w:r w:rsidRPr="00B32D65">
        <w:rPr>
          <w:rFonts w:asciiTheme="minorEastAsia" w:eastAsiaTheme="minorEastAsia" w:hAnsiTheme="minorEastAsia" w:cs="Arial" w:hint="eastAsia"/>
          <w:sz w:val="28"/>
          <w:szCs w:val="28"/>
        </w:rPr>
        <w:t>机场</w:t>
      </w:r>
      <w:r>
        <w:rPr>
          <w:rFonts w:asciiTheme="minorEastAsia" w:eastAsiaTheme="minorEastAsia" w:hAnsiTheme="minorEastAsia" w:cs="Arial" w:hint="eastAsia"/>
          <w:sz w:val="28"/>
          <w:szCs w:val="28"/>
        </w:rPr>
        <w:t>——酒店</w:t>
      </w:r>
      <w:r w:rsidRPr="00B32D65">
        <w:rPr>
          <w:rFonts w:asciiTheme="minorEastAsia" w:eastAsiaTheme="minorEastAsia" w:hAnsiTheme="minorEastAsia" w:cs="Arial" w:hint="eastAsia"/>
          <w:sz w:val="28"/>
          <w:szCs w:val="28"/>
        </w:rPr>
        <w:t>（</w:t>
      </w:r>
      <w:r>
        <w:rPr>
          <w:rFonts w:asciiTheme="minorEastAsia" w:eastAsiaTheme="minorEastAsia" w:hAnsiTheme="minorEastAsia" w:cs="Arial" w:hint="eastAsia"/>
          <w:sz w:val="28"/>
          <w:szCs w:val="28"/>
        </w:rPr>
        <w:t>5</w:t>
      </w:r>
      <w:r w:rsidRPr="00B32D65">
        <w:rPr>
          <w:rFonts w:asciiTheme="minorEastAsia" w:eastAsiaTheme="minorEastAsia" w:hAnsiTheme="minorEastAsia" w:cs="Arial" w:hint="eastAsia"/>
          <w:sz w:val="28"/>
          <w:szCs w:val="28"/>
        </w:rPr>
        <w:t>趟）</w:t>
      </w:r>
    </w:p>
    <w:p w:rsidR="00410BD8" w:rsidRPr="00B32D65" w:rsidRDefault="00410BD8" w:rsidP="00410BD8">
      <w:pPr>
        <w:pStyle w:val="a3"/>
        <w:shd w:val="clear" w:color="auto" w:fill="FFFFFF"/>
        <w:spacing w:line="360" w:lineRule="auto"/>
        <w:ind w:firstLineChars="200" w:firstLine="560"/>
        <w:rPr>
          <w:rFonts w:asciiTheme="minorEastAsia" w:eastAsiaTheme="minorEastAsia" w:hAnsiTheme="minorEastAsia" w:cs="Arial"/>
          <w:sz w:val="28"/>
          <w:szCs w:val="28"/>
        </w:rPr>
      </w:pPr>
      <w:r>
        <w:rPr>
          <w:rFonts w:asciiTheme="minorEastAsia" w:eastAsiaTheme="minorEastAsia" w:hAnsiTheme="minorEastAsia" w:cs="Arial" w:hint="eastAsia"/>
          <w:sz w:val="28"/>
          <w:szCs w:val="28"/>
        </w:rPr>
        <w:t>16</w:t>
      </w:r>
      <w:r w:rsidRPr="00B32D65">
        <w:rPr>
          <w:rFonts w:asciiTheme="minorEastAsia" w:eastAsiaTheme="minorEastAsia" w:hAnsiTheme="minorEastAsia" w:cs="Arial" w:hint="eastAsia"/>
          <w:sz w:val="28"/>
          <w:szCs w:val="28"/>
        </w:rPr>
        <w:t>日 1</w:t>
      </w:r>
      <w:r>
        <w:rPr>
          <w:rFonts w:asciiTheme="minorEastAsia" w:eastAsiaTheme="minorEastAsia" w:hAnsiTheme="minorEastAsia" w:cs="Arial" w:hint="eastAsia"/>
          <w:sz w:val="28"/>
          <w:szCs w:val="28"/>
        </w:rPr>
        <w:t>3</w:t>
      </w:r>
      <w:r w:rsidRPr="00B32D65">
        <w:rPr>
          <w:rFonts w:asciiTheme="minorEastAsia" w:eastAsiaTheme="minorEastAsia" w:hAnsiTheme="minorEastAsia" w:cs="Arial" w:hint="eastAsia"/>
          <w:sz w:val="28"/>
          <w:szCs w:val="28"/>
        </w:rPr>
        <w:t>:</w:t>
      </w:r>
      <w:r>
        <w:rPr>
          <w:rFonts w:asciiTheme="minorEastAsia" w:eastAsiaTheme="minorEastAsia" w:hAnsiTheme="minorEastAsia" w:cs="Arial" w:hint="eastAsia"/>
          <w:sz w:val="28"/>
          <w:szCs w:val="28"/>
        </w:rPr>
        <w:t>3</w:t>
      </w:r>
      <w:r w:rsidRPr="00B32D65">
        <w:rPr>
          <w:rFonts w:asciiTheme="minorEastAsia" w:eastAsiaTheme="minorEastAsia" w:hAnsiTheme="minorEastAsia" w:cs="Arial" w:hint="eastAsia"/>
          <w:sz w:val="28"/>
          <w:szCs w:val="28"/>
        </w:rPr>
        <w:t>0、1</w:t>
      </w:r>
      <w:r>
        <w:rPr>
          <w:rFonts w:asciiTheme="minorEastAsia" w:eastAsiaTheme="minorEastAsia" w:hAnsiTheme="minorEastAsia" w:cs="Arial" w:hint="eastAsia"/>
          <w:sz w:val="28"/>
          <w:szCs w:val="28"/>
        </w:rPr>
        <w:t>4</w:t>
      </w:r>
      <w:r w:rsidRPr="00B32D65">
        <w:rPr>
          <w:rFonts w:asciiTheme="minorEastAsia" w:eastAsiaTheme="minorEastAsia" w:hAnsiTheme="minorEastAsia" w:cs="Arial" w:hint="eastAsia"/>
          <w:sz w:val="28"/>
          <w:szCs w:val="28"/>
        </w:rPr>
        <w:t>:</w:t>
      </w:r>
      <w:r>
        <w:rPr>
          <w:rFonts w:asciiTheme="minorEastAsia" w:eastAsiaTheme="minorEastAsia" w:hAnsiTheme="minorEastAsia" w:cs="Arial" w:hint="eastAsia"/>
          <w:sz w:val="28"/>
          <w:szCs w:val="28"/>
        </w:rPr>
        <w:t>3</w:t>
      </w:r>
      <w:r w:rsidRPr="00B32D65">
        <w:rPr>
          <w:rFonts w:asciiTheme="minorEastAsia" w:eastAsiaTheme="minorEastAsia" w:hAnsiTheme="minorEastAsia" w:cs="Arial" w:hint="eastAsia"/>
          <w:sz w:val="28"/>
          <w:szCs w:val="28"/>
        </w:rPr>
        <w:t>0</w:t>
      </w:r>
      <w:r>
        <w:rPr>
          <w:rFonts w:asciiTheme="minorEastAsia" w:eastAsiaTheme="minorEastAsia" w:hAnsiTheme="minorEastAsia" w:cs="Arial" w:hint="eastAsia"/>
          <w:sz w:val="28"/>
          <w:szCs w:val="28"/>
        </w:rPr>
        <w:t>、</w:t>
      </w:r>
      <w:r w:rsidRPr="00B32D65">
        <w:rPr>
          <w:rFonts w:asciiTheme="minorEastAsia" w:eastAsiaTheme="minorEastAsia" w:hAnsiTheme="minorEastAsia" w:cs="Arial" w:hint="eastAsia"/>
          <w:sz w:val="28"/>
          <w:szCs w:val="28"/>
        </w:rPr>
        <w:t>1</w:t>
      </w:r>
      <w:r>
        <w:rPr>
          <w:rFonts w:asciiTheme="minorEastAsia" w:eastAsiaTheme="minorEastAsia" w:hAnsiTheme="minorEastAsia" w:cs="Arial" w:hint="eastAsia"/>
          <w:sz w:val="28"/>
          <w:szCs w:val="28"/>
        </w:rPr>
        <w:t>6</w:t>
      </w:r>
      <w:r w:rsidRPr="00B32D65">
        <w:rPr>
          <w:rFonts w:asciiTheme="minorEastAsia" w:eastAsiaTheme="minorEastAsia" w:hAnsiTheme="minorEastAsia" w:cs="Arial" w:hint="eastAsia"/>
          <w:sz w:val="28"/>
          <w:szCs w:val="28"/>
        </w:rPr>
        <w:t>:</w:t>
      </w:r>
      <w:r>
        <w:rPr>
          <w:rFonts w:asciiTheme="minorEastAsia" w:eastAsiaTheme="minorEastAsia" w:hAnsiTheme="minorEastAsia" w:cs="Arial" w:hint="eastAsia"/>
          <w:sz w:val="28"/>
          <w:szCs w:val="28"/>
        </w:rPr>
        <w:t>0</w:t>
      </w:r>
      <w:r w:rsidRPr="00B32D65">
        <w:rPr>
          <w:rFonts w:asciiTheme="minorEastAsia" w:eastAsiaTheme="minorEastAsia" w:hAnsiTheme="minorEastAsia" w:cs="Arial" w:hint="eastAsia"/>
          <w:sz w:val="28"/>
          <w:szCs w:val="28"/>
        </w:rPr>
        <w:t>0、1</w:t>
      </w:r>
      <w:r>
        <w:rPr>
          <w:rFonts w:asciiTheme="minorEastAsia" w:eastAsiaTheme="minorEastAsia" w:hAnsiTheme="minorEastAsia" w:cs="Arial" w:hint="eastAsia"/>
          <w:sz w:val="28"/>
          <w:szCs w:val="28"/>
        </w:rPr>
        <w:t>7</w:t>
      </w:r>
      <w:r w:rsidRPr="00B32D65">
        <w:rPr>
          <w:rFonts w:asciiTheme="minorEastAsia" w:eastAsiaTheme="minorEastAsia" w:hAnsiTheme="minorEastAsia" w:cs="Arial" w:hint="eastAsia"/>
          <w:sz w:val="28"/>
          <w:szCs w:val="28"/>
        </w:rPr>
        <w:t>:</w:t>
      </w:r>
      <w:r>
        <w:rPr>
          <w:rFonts w:asciiTheme="minorEastAsia" w:eastAsiaTheme="minorEastAsia" w:hAnsiTheme="minorEastAsia" w:cs="Arial" w:hint="eastAsia"/>
          <w:sz w:val="28"/>
          <w:szCs w:val="28"/>
        </w:rPr>
        <w:t>3</w:t>
      </w:r>
      <w:r w:rsidRPr="00B32D65">
        <w:rPr>
          <w:rFonts w:asciiTheme="minorEastAsia" w:eastAsiaTheme="minorEastAsia" w:hAnsiTheme="minorEastAsia" w:cs="Arial" w:hint="eastAsia"/>
          <w:sz w:val="28"/>
          <w:szCs w:val="28"/>
        </w:rPr>
        <w:t>0</w:t>
      </w:r>
      <w:r>
        <w:rPr>
          <w:rFonts w:asciiTheme="minorEastAsia" w:eastAsiaTheme="minorEastAsia" w:hAnsiTheme="minorEastAsia" w:cs="Arial" w:hint="eastAsia"/>
          <w:sz w:val="28"/>
          <w:szCs w:val="28"/>
        </w:rPr>
        <w:t>、19：00</w:t>
      </w:r>
    </w:p>
    <w:p w:rsidR="00410BD8" w:rsidRPr="00847DF2" w:rsidRDefault="00410BD8" w:rsidP="00410BD8">
      <w:pPr>
        <w:pStyle w:val="a3"/>
        <w:shd w:val="clear" w:color="auto" w:fill="FFFFFF"/>
        <w:spacing w:line="360" w:lineRule="auto"/>
        <w:ind w:firstLineChars="200" w:firstLine="560"/>
        <w:rPr>
          <w:rFonts w:asciiTheme="minorEastAsia" w:eastAsiaTheme="minorEastAsia" w:hAnsiTheme="minorEastAsia" w:cs="Arial"/>
          <w:sz w:val="28"/>
          <w:szCs w:val="28"/>
        </w:rPr>
      </w:pPr>
      <w:r w:rsidRPr="00847DF2">
        <w:rPr>
          <w:rFonts w:asciiTheme="minorEastAsia" w:eastAsiaTheme="minorEastAsia" w:hAnsiTheme="minorEastAsia" w:cs="Arial" w:hint="eastAsia"/>
          <w:sz w:val="28"/>
          <w:szCs w:val="28"/>
        </w:rPr>
        <w:t>苏州北站——酒店（3趟）</w:t>
      </w:r>
    </w:p>
    <w:p w:rsidR="00410BD8" w:rsidRDefault="00410BD8" w:rsidP="00410BD8">
      <w:pPr>
        <w:pStyle w:val="a3"/>
        <w:shd w:val="clear" w:color="auto" w:fill="FFFFFF"/>
        <w:spacing w:line="360" w:lineRule="auto"/>
        <w:ind w:firstLineChars="200" w:firstLine="560"/>
        <w:rPr>
          <w:rFonts w:asciiTheme="minorEastAsia" w:eastAsiaTheme="minorEastAsia" w:hAnsiTheme="minorEastAsia" w:cs="Arial"/>
          <w:sz w:val="28"/>
          <w:szCs w:val="28"/>
        </w:rPr>
      </w:pPr>
      <w:r w:rsidRPr="00847DF2">
        <w:rPr>
          <w:rFonts w:asciiTheme="minorEastAsia" w:eastAsiaTheme="minorEastAsia" w:hAnsiTheme="minorEastAsia" w:cs="Arial" w:hint="eastAsia"/>
          <w:sz w:val="28"/>
          <w:szCs w:val="28"/>
        </w:rPr>
        <w:lastRenderedPageBreak/>
        <w:t>16日 13:00、15:00、17:00</w:t>
      </w:r>
    </w:p>
    <w:p w:rsidR="00410BD8" w:rsidRPr="00B32D65" w:rsidRDefault="00410BD8" w:rsidP="00410BD8">
      <w:pPr>
        <w:pStyle w:val="a3"/>
        <w:shd w:val="clear" w:color="auto" w:fill="FFFFFF"/>
        <w:spacing w:line="360" w:lineRule="auto"/>
        <w:ind w:firstLineChars="200" w:firstLine="560"/>
        <w:rPr>
          <w:rFonts w:asciiTheme="minorEastAsia" w:eastAsiaTheme="minorEastAsia" w:hAnsiTheme="minorEastAsia" w:cs="Arial"/>
          <w:sz w:val="28"/>
          <w:szCs w:val="28"/>
        </w:rPr>
      </w:pPr>
      <w:r>
        <w:rPr>
          <w:rFonts w:asciiTheme="minorEastAsia" w:eastAsiaTheme="minorEastAsia" w:hAnsiTheme="minorEastAsia" w:cs="Arial" w:hint="eastAsia"/>
          <w:sz w:val="28"/>
          <w:szCs w:val="28"/>
        </w:rPr>
        <w:t>20日培训结束，会务组安排送机送站大巴，请有需要的学员16日报到时在</w:t>
      </w:r>
      <w:proofErr w:type="gramStart"/>
      <w:r>
        <w:rPr>
          <w:rFonts w:asciiTheme="minorEastAsia" w:eastAsiaTheme="minorEastAsia" w:hAnsiTheme="minorEastAsia" w:cs="Arial" w:hint="eastAsia"/>
          <w:sz w:val="28"/>
          <w:szCs w:val="28"/>
        </w:rPr>
        <w:t>报到台</w:t>
      </w:r>
      <w:proofErr w:type="gramEnd"/>
      <w:r>
        <w:rPr>
          <w:rFonts w:asciiTheme="minorEastAsia" w:eastAsiaTheme="minorEastAsia" w:hAnsiTheme="minorEastAsia" w:cs="Arial" w:hint="eastAsia"/>
          <w:sz w:val="28"/>
          <w:szCs w:val="28"/>
        </w:rPr>
        <w:t>进行登记。</w:t>
      </w:r>
    </w:p>
    <w:p w:rsidR="00410BD8" w:rsidRPr="00CA342F" w:rsidRDefault="00410BD8" w:rsidP="00410BD8">
      <w:pPr>
        <w:spacing w:line="360" w:lineRule="auto"/>
        <w:ind w:leftChars="-2" w:left="-4"/>
        <w:jc w:val="left"/>
        <w:rPr>
          <w:rFonts w:asciiTheme="minorEastAsia" w:hAnsiTheme="minorEastAsia"/>
          <w:sz w:val="24"/>
          <w:szCs w:val="24"/>
        </w:rPr>
      </w:pPr>
    </w:p>
    <w:p w:rsidR="00E34D51" w:rsidRPr="00410BD8" w:rsidRDefault="00E34D51"/>
    <w:sectPr w:rsidR="00E34D51" w:rsidRPr="00410B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D8"/>
    <w:rsid w:val="00410BD8"/>
    <w:rsid w:val="00515B0B"/>
    <w:rsid w:val="00E34D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BD8"/>
    <w:pPr>
      <w:widowControl w:val="0"/>
      <w:jc w:val="both"/>
    </w:pPr>
  </w:style>
  <w:style w:type="paragraph" w:styleId="1">
    <w:name w:val="heading 1"/>
    <w:basedOn w:val="a"/>
    <w:next w:val="a"/>
    <w:link w:val="1Char"/>
    <w:uiPriority w:val="9"/>
    <w:qFormat/>
    <w:rsid w:val="00515B0B"/>
    <w:pPr>
      <w:keepNext/>
      <w:keepLines/>
      <w:spacing w:before="340" w:after="330" w:line="578" w:lineRule="auto"/>
      <w:jc w:val="center"/>
      <w:outlineLvl w:val="0"/>
    </w:pPr>
    <w:rPr>
      <w:b/>
      <w:bCs/>
      <w:kern w:val="44"/>
      <w:sz w:val="28"/>
      <w:szCs w:val="44"/>
    </w:rPr>
  </w:style>
  <w:style w:type="paragraph" w:styleId="2">
    <w:name w:val="heading 2"/>
    <w:basedOn w:val="a"/>
    <w:next w:val="a"/>
    <w:link w:val="2Char"/>
    <w:uiPriority w:val="9"/>
    <w:unhideWhenUsed/>
    <w:qFormat/>
    <w:rsid w:val="00515B0B"/>
    <w:pPr>
      <w:keepNext/>
      <w:keepLines/>
      <w:spacing w:before="260" w:after="260" w:line="416" w:lineRule="auto"/>
      <w:jc w:val="center"/>
      <w:outlineLvl w:val="1"/>
    </w:pPr>
    <w:rPr>
      <w:rFonts w:asciiTheme="majorHAnsi" w:hAnsiTheme="majorHAnsi" w:cstheme="majorBidi"/>
      <w:b/>
      <w:bCs/>
      <w:sz w:val="28"/>
      <w:szCs w:val="32"/>
    </w:rPr>
  </w:style>
  <w:style w:type="paragraph" w:styleId="3">
    <w:name w:val="heading 3"/>
    <w:basedOn w:val="a"/>
    <w:next w:val="a"/>
    <w:link w:val="3Char"/>
    <w:uiPriority w:val="9"/>
    <w:unhideWhenUsed/>
    <w:qFormat/>
    <w:rsid w:val="00410BD8"/>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410BD8"/>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15B0B"/>
    <w:rPr>
      <w:b/>
      <w:bCs/>
      <w:kern w:val="44"/>
      <w:sz w:val="28"/>
      <w:szCs w:val="44"/>
    </w:rPr>
  </w:style>
  <w:style w:type="character" w:customStyle="1" w:styleId="2Char">
    <w:name w:val="标题 2 Char"/>
    <w:basedOn w:val="a0"/>
    <w:link w:val="2"/>
    <w:uiPriority w:val="9"/>
    <w:qFormat/>
    <w:rsid w:val="00515B0B"/>
    <w:rPr>
      <w:rFonts w:asciiTheme="majorHAnsi" w:hAnsiTheme="majorHAnsi" w:cstheme="majorBidi"/>
      <w:b/>
      <w:bCs/>
      <w:sz w:val="28"/>
      <w:szCs w:val="32"/>
    </w:rPr>
  </w:style>
  <w:style w:type="character" w:customStyle="1" w:styleId="3Char">
    <w:name w:val="标题 3 Char"/>
    <w:basedOn w:val="a0"/>
    <w:link w:val="3"/>
    <w:uiPriority w:val="9"/>
    <w:qFormat/>
    <w:rsid w:val="00410BD8"/>
    <w:rPr>
      <w:b/>
      <w:bCs/>
      <w:sz w:val="32"/>
      <w:szCs w:val="32"/>
    </w:rPr>
  </w:style>
  <w:style w:type="character" w:customStyle="1" w:styleId="4Char">
    <w:name w:val="标题 4 Char"/>
    <w:basedOn w:val="a0"/>
    <w:link w:val="4"/>
    <w:uiPriority w:val="9"/>
    <w:qFormat/>
    <w:rsid w:val="00410BD8"/>
    <w:rPr>
      <w:rFonts w:asciiTheme="majorHAnsi" w:eastAsiaTheme="majorEastAsia" w:hAnsiTheme="majorHAnsi" w:cstheme="majorBidi"/>
      <w:b/>
      <w:bCs/>
      <w:sz w:val="28"/>
      <w:szCs w:val="28"/>
    </w:rPr>
  </w:style>
  <w:style w:type="paragraph" w:styleId="a3">
    <w:name w:val="Normal (Web)"/>
    <w:basedOn w:val="a"/>
    <w:uiPriority w:val="99"/>
    <w:unhideWhenUsed/>
    <w:qFormat/>
    <w:rsid w:val="00410BD8"/>
    <w:pPr>
      <w:widowControl/>
      <w:jc w:val="left"/>
    </w:pPr>
    <w:rPr>
      <w:rFonts w:ascii="宋体" w:eastAsia="宋体" w:hAnsi="宋体" w:cs="宋体"/>
      <w:kern w:val="0"/>
      <w:sz w:val="24"/>
      <w:szCs w:val="24"/>
    </w:rPr>
  </w:style>
  <w:style w:type="character" w:styleId="a4">
    <w:name w:val="Hyperlink"/>
    <w:basedOn w:val="a0"/>
    <w:uiPriority w:val="99"/>
    <w:unhideWhenUsed/>
    <w:qFormat/>
    <w:rsid w:val="00410BD8"/>
  </w:style>
  <w:style w:type="paragraph" w:styleId="a5">
    <w:name w:val="Balloon Text"/>
    <w:basedOn w:val="a"/>
    <w:link w:val="Char"/>
    <w:uiPriority w:val="99"/>
    <w:semiHidden/>
    <w:unhideWhenUsed/>
    <w:rsid w:val="00410BD8"/>
    <w:rPr>
      <w:sz w:val="18"/>
      <w:szCs w:val="18"/>
    </w:rPr>
  </w:style>
  <w:style w:type="character" w:customStyle="1" w:styleId="Char">
    <w:name w:val="批注框文本 Char"/>
    <w:basedOn w:val="a0"/>
    <w:link w:val="a5"/>
    <w:uiPriority w:val="99"/>
    <w:semiHidden/>
    <w:rsid w:val="00410BD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BD8"/>
    <w:pPr>
      <w:widowControl w:val="0"/>
      <w:jc w:val="both"/>
    </w:pPr>
  </w:style>
  <w:style w:type="paragraph" w:styleId="1">
    <w:name w:val="heading 1"/>
    <w:basedOn w:val="a"/>
    <w:next w:val="a"/>
    <w:link w:val="1Char"/>
    <w:uiPriority w:val="9"/>
    <w:qFormat/>
    <w:rsid w:val="00515B0B"/>
    <w:pPr>
      <w:keepNext/>
      <w:keepLines/>
      <w:spacing w:before="340" w:after="330" w:line="578" w:lineRule="auto"/>
      <w:jc w:val="center"/>
      <w:outlineLvl w:val="0"/>
    </w:pPr>
    <w:rPr>
      <w:b/>
      <w:bCs/>
      <w:kern w:val="44"/>
      <w:sz w:val="28"/>
      <w:szCs w:val="44"/>
    </w:rPr>
  </w:style>
  <w:style w:type="paragraph" w:styleId="2">
    <w:name w:val="heading 2"/>
    <w:basedOn w:val="a"/>
    <w:next w:val="a"/>
    <w:link w:val="2Char"/>
    <w:uiPriority w:val="9"/>
    <w:unhideWhenUsed/>
    <w:qFormat/>
    <w:rsid w:val="00515B0B"/>
    <w:pPr>
      <w:keepNext/>
      <w:keepLines/>
      <w:spacing w:before="260" w:after="260" w:line="416" w:lineRule="auto"/>
      <w:jc w:val="center"/>
      <w:outlineLvl w:val="1"/>
    </w:pPr>
    <w:rPr>
      <w:rFonts w:asciiTheme="majorHAnsi" w:hAnsiTheme="majorHAnsi" w:cstheme="majorBidi"/>
      <w:b/>
      <w:bCs/>
      <w:sz w:val="28"/>
      <w:szCs w:val="32"/>
    </w:rPr>
  </w:style>
  <w:style w:type="paragraph" w:styleId="3">
    <w:name w:val="heading 3"/>
    <w:basedOn w:val="a"/>
    <w:next w:val="a"/>
    <w:link w:val="3Char"/>
    <w:uiPriority w:val="9"/>
    <w:unhideWhenUsed/>
    <w:qFormat/>
    <w:rsid w:val="00410BD8"/>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410BD8"/>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15B0B"/>
    <w:rPr>
      <w:b/>
      <w:bCs/>
      <w:kern w:val="44"/>
      <w:sz w:val="28"/>
      <w:szCs w:val="44"/>
    </w:rPr>
  </w:style>
  <w:style w:type="character" w:customStyle="1" w:styleId="2Char">
    <w:name w:val="标题 2 Char"/>
    <w:basedOn w:val="a0"/>
    <w:link w:val="2"/>
    <w:uiPriority w:val="9"/>
    <w:qFormat/>
    <w:rsid w:val="00515B0B"/>
    <w:rPr>
      <w:rFonts w:asciiTheme="majorHAnsi" w:hAnsiTheme="majorHAnsi" w:cstheme="majorBidi"/>
      <w:b/>
      <w:bCs/>
      <w:sz w:val="28"/>
      <w:szCs w:val="32"/>
    </w:rPr>
  </w:style>
  <w:style w:type="character" w:customStyle="1" w:styleId="3Char">
    <w:name w:val="标题 3 Char"/>
    <w:basedOn w:val="a0"/>
    <w:link w:val="3"/>
    <w:uiPriority w:val="9"/>
    <w:qFormat/>
    <w:rsid w:val="00410BD8"/>
    <w:rPr>
      <w:b/>
      <w:bCs/>
      <w:sz w:val="32"/>
      <w:szCs w:val="32"/>
    </w:rPr>
  </w:style>
  <w:style w:type="character" w:customStyle="1" w:styleId="4Char">
    <w:name w:val="标题 4 Char"/>
    <w:basedOn w:val="a0"/>
    <w:link w:val="4"/>
    <w:uiPriority w:val="9"/>
    <w:qFormat/>
    <w:rsid w:val="00410BD8"/>
    <w:rPr>
      <w:rFonts w:asciiTheme="majorHAnsi" w:eastAsiaTheme="majorEastAsia" w:hAnsiTheme="majorHAnsi" w:cstheme="majorBidi"/>
      <w:b/>
      <w:bCs/>
      <w:sz w:val="28"/>
      <w:szCs w:val="28"/>
    </w:rPr>
  </w:style>
  <w:style w:type="paragraph" w:styleId="a3">
    <w:name w:val="Normal (Web)"/>
    <w:basedOn w:val="a"/>
    <w:uiPriority w:val="99"/>
    <w:unhideWhenUsed/>
    <w:qFormat/>
    <w:rsid w:val="00410BD8"/>
    <w:pPr>
      <w:widowControl/>
      <w:jc w:val="left"/>
    </w:pPr>
    <w:rPr>
      <w:rFonts w:ascii="宋体" w:eastAsia="宋体" w:hAnsi="宋体" w:cs="宋体"/>
      <w:kern w:val="0"/>
      <w:sz w:val="24"/>
      <w:szCs w:val="24"/>
    </w:rPr>
  </w:style>
  <w:style w:type="character" w:styleId="a4">
    <w:name w:val="Hyperlink"/>
    <w:basedOn w:val="a0"/>
    <w:uiPriority w:val="99"/>
    <w:unhideWhenUsed/>
    <w:qFormat/>
    <w:rsid w:val="00410BD8"/>
  </w:style>
  <w:style w:type="paragraph" w:styleId="a5">
    <w:name w:val="Balloon Text"/>
    <w:basedOn w:val="a"/>
    <w:link w:val="Char"/>
    <w:uiPriority w:val="99"/>
    <w:semiHidden/>
    <w:unhideWhenUsed/>
    <w:rsid w:val="00410BD8"/>
    <w:rPr>
      <w:sz w:val="18"/>
      <w:szCs w:val="18"/>
    </w:rPr>
  </w:style>
  <w:style w:type="character" w:customStyle="1" w:styleId="Char">
    <w:name w:val="批注框文本 Char"/>
    <w:basedOn w:val="a0"/>
    <w:link w:val="a5"/>
    <w:uiPriority w:val="99"/>
    <w:semiHidden/>
    <w:rsid w:val="00410BD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szse.cn/main/images/2016/03/04/20160304095046947.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464</Words>
  <Characters>2646</Characters>
  <Application>Microsoft Office Word</Application>
  <DocSecurity>0</DocSecurity>
  <Lines>22</Lines>
  <Paragraphs>6</Paragraphs>
  <ScaleCrop>false</ScaleCrop>
  <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2018-04-09T09:44:00Z</dcterms:created>
  <dcterms:modified xsi:type="dcterms:W3CDTF">2018-04-09T09:45:00Z</dcterms:modified>
</cp:coreProperties>
</file>